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ayout w:type="fixed"/>
        <w:tblLook w:val="0000" w:firstRow="0" w:lastRow="0" w:firstColumn="0" w:lastColumn="0" w:noHBand="0" w:noVBand="0"/>
      </w:tblPr>
      <w:tblGrid>
        <w:gridCol w:w="107"/>
        <w:gridCol w:w="20"/>
        <w:gridCol w:w="26"/>
        <w:gridCol w:w="1156"/>
        <w:gridCol w:w="340"/>
        <w:gridCol w:w="341"/>
        <w:gridCol w:w="250"/>
        <w:gridCol w:w="203"/>
        <w:gridCol w:w="30"/>
        <w:gridCol w:w="50"/>
        <w:gridCol w:w="84"/>
        <w:gridCol w:w="636"/>
        <w:gridCol w:w="82"/>
        <w:gridCol w:w="852"/>
        <w:gridCol w:w="752"/>
        <w:gridCol w:w="46"/>
        <w:gridCol w:w="1135"/>
        <w:gridCol w:w="20"/>
        <w:gridCol w:w="241"/>
        <w:gridCol w:w="162"/>
        <w:gridCol w:w="442"/>
        <w:gridCol w:w="1306"/>
        <w:gridCol w:w="162"/>
        <w:gridCol w:w="291"/>
        <w:gridCol w:w="328"/>
        <w:gridCol w:w="143"/>
        <w:gridCol w:w="201"/>
        <w:gridCol w:w="57"/>
        <w:gridCol w:w="145"/>
        <w:gridCol w:w="132"/>
        <w:gridCol w:w="23"/>
        <w:gridCol w:w="39"/>
        <w:gridCol w:w="38"/>
      </w:tblGrid>
      <w:tr w:rsidR="009F4CC8" w14:paraId="0B849CF7" w14:textId="77777777" w:rsidTr="00CF754A">
        <w:tc>
          <w:tcPr>
            <w:tcW w:w="1990" w:type="dxa"/>
            <w:gridSpan w:val="6"/>
            <w:shd w:val="clear" w:color="auto" w:fill="auto"/>
          </w:tcPr>
          <w:p w14:paraId="494ACFC9" w14:textId="73F7338A" w:rsidR="009F4CC8" w:rsidRDefault="005238C3" w:rsidP="0095534E">
            <w:pPr>
              <w:ind w:firstLine="176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BAFC85E" wp14:editId="28EF009C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0" w:type="dxa"/>
            <w:gridSpan w:val="27"/>
            <w:shd w:val="clear" w:color="auto" w:fill="auto"/>
          </w:tcPr>
          <w:p w14:paraId="56122830" w14:textId="2C57E61D" w:rsidR="009F4CC8" w:rsidRPr="00AB7EE5" w:rsidRDefault="003440CC" w:rsidP="0095534E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9F4CC8" w:rsidRPr="00AB7EE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19C8EEF" w14:textId="77777777" w:rsidR="009F4CC8" w:rsidRPr="00AB7EE5" w:rsidRDefault="009F4CC8" w:rsidP="0095534E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  <w:lang w:val="ru-RU"/>
              </w:rPr>
            </w:pPr>
            <w:r w:rsidRPr="00AB7EE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2423F7" w14:textId="77777777" w:rsidR="009F4CC8" w:rsidRDefault="009F4CC8" w:rsidP="0095534E">
            <w:pPr>
              <w:spacing w:line="360" w:lineRule="auto"/>
              <w:ind w:firstLine="176"/>
              <w:jc w:val="center"/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9F4CC8" w:rsidRPr="003909DB" w14:paraId="77BD45C5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135"/>
        </w:trPr>
        <w:tc>
          <w:tcPr>
            <w:tcW w:w="2366" w:type="dxa"/>
            <w:gridSpan w:val="8"/>
          </w:tcPr>
          <w:p w14:paraId="7986683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3459514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618F493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50F9711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0C74679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8B68C0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3E25EA2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4F94308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0315C55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75416E5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6A327BC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2DC3B4B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7F9DE5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7D3E9C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4F2BA297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289"/>
        </w:trPr>
        <w:tc>
          <w:tcPr>
            <w:tcW w:w="46" w:type="dxa"/>
            <w:gridSpan w:val="2"/>
          </w:tcPr>
          <w:p w14:paraId="332A90C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0300DFA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5391272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2986F2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CEBC23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6B869C8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26301B7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1E9AB36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FE1EE2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0979552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0EC4D25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FC5781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459DF90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586865F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381D042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C345DC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FFF45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1387D63C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58096BD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C7B3A5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1E7B46D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A59C1E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06FC6C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3B29ABD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48B13D8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529149C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296" w:type="dxa"/>
            <w:gridSpan w:val="10"/>
          </w:tcPr>
          <w:p w14:paraId="2AC7BE1E" w14:textId="77777777" w:rsidR="007C32AC" w:rsidRDefault="007C32AC"/>
          <w:tbl>
            <w:tblPr>
              <w:tblW w:w="36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9F4CC8" w:rsidRPr="003909DB" w14:paraId="53724C66" w14:textId="77777777" w:rsidTr="007C32AC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D55D8A" w14:textId="77777777" w:rsidR="009F4CC8" w:rsidRPr="003909DB" w:rsidRDefault="007C32AC" w:rsidP="0095534E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УТВЕРЖДАЮ</w:t>
                  </w:r>
                </w:p>
              </w:tc>
            </w:tr>
          </w:tbl>
          <w:p w14:paraId="62E9DA04" w14:textId="77777777" w:rsidR="009F4CC8" w:rsidRPr="003909DB" w:rsidRDefault="009F4CC8" w:rsidP="0095534E">
            <w:pPr>
              <w:rPr>
                <w:lang w:val="ru-RU"/>
              </w:rPr>
            </w:pPr>
          </w:p>
        </w:tc>
        <w:tc>
          <w:tcPr>
            <w:tcW w:w="57" w:type="dxa"/>
          </w:tcPr>
          <w:p w14:paraId="405DBA0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6B73C1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E89477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440CC" w14:paraId="15102D5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5D32772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411748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5CB0075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816FD6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504665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24D6A5C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59A236B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3F1983D0" w14:textId="4928809B" w:rsidR="009F4CC8" w:rsidRPr="003909DB" w:rsidRDefault="003440CC" w:rsidP="0095534E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  <w:tc>
          <w:tcPr>
            <w:tcW w:w="3692" w:type="dxa"/>
            <w:gridSpan w:val="1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9F4CC8" w:rsidRPr="003440CC" w14:paraId="19592061" w14:textId="77777777" w:rsidTr="0095534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E29608" w14:textId="77777777" w:rsidR="009F4CC8" w:rsidRDefault="009F4CC8" w:rsidP="0095534E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Проректор</w:t>
                  </w:r>
                  <w:r w:rsidR="00EC14EB" w:rsidRPr="0058034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работе</w:t>
                  </w:r>
                </w:p>
                <w:p w14:paraId="1FA29816" w14:textId="34805428" w:rsidR="009F4CC8" w:rsidRDefault="003440CC" w:rsidP="0095534E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440CC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3A29503C" wp14:editId="5DF7CF22">
                        <wp:extent cx="508884" cy="214685"/>
                        <wp:effectExtent l="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F4CC8">
                    <w:rPr>
                      <w:color w:val="000000"/>
                      <w:sz w:val="28"/>
                      <w:lang w:val="ru-RU"/>
                    </w:rPr>
                    <w:t>Л.В. Ватлина</w:t>
                  </w:r>
                </w:p>
                <w:p w14:paraId="3BB13C0A" w14:textId="5D250645" w:rsidR="009F4CC8" w:rsidRPr="003909DB" w:rsidRDefault="007475C4" w:rsidP="005238C3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27 мая 2026 г.</w:t>
                  </w:r>
                </w:p>
              </w:tc>
            </w:tr>
          </w:tbl>
          <w:p w14:paraId="0B3BED6D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3440CC" w14:paraId="5EF21D08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708"/>
        </w:trPr>
        <w:tc>
          <w:tcPr>
            <w:tcW w:w="46" w:type="dxa"/>
            <w:gridSpan w:val="2"/>
          </w:tcPr>
          <w:p w14:paraId="28A7312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3116606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427CBC6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653F68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1E26A89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4C1D634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1E76286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135" w:type="dxa"/>
          </w:tcPr>
          <w:p w14:paraId="35F9E00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4E150F4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18F7748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683F1EA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58891B2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1EE2AEF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795FC5E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6A37E5E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D7C286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F280F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EC14EB" w14:paraId="17A14523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0950B0A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79583A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81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9F4CC8" w:rsidRPr="003440CC" w14:paraId="724C6E19" w14:textId="77777777" w:rsidTr="0095534E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E7A196" w14:textId="77777777" w:rsidR="009F4CC8" w:rsidRPr="003440CC" w:rsidRDefault="009F4CC8" w:rsidP="0095534E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="00EC14EB"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7A2ED91F" w14:textId="77777777" w:rsidR="009F4CC8" w:rsidRPr="003440CC" w:rsidRDefault="009F4CC8" w:rsidP="0095534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</w:t>
                  </w:r>
                  <w:r w:rsidR="00EC14EB"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ПРОФЕССИОНАЛЬНОГО МОДУЛЯ</w:t>
                  </w:r>
                </w:p>
              </w:tc>
            </w:tr>
          </w:tbl>
          <w:p w14:paraId="7928AE63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8B70F2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1CD9A3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EC14EB" w14:paraId="664FA769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20E6027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32F881C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02971872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991718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BBD3703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04F45F4F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2DF91EC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491ECAA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D505283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4D7A452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66BADF2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A0F9EA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344745F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2D52E20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5FB5F83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3002F5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9261DB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5556A4B5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18D6597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9610" w:type="dxa"/>
            <w:gridSpan w:val="2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F4CC8" w:rsidRPr="003440CC" w14:paraId="47FCE0FB" w14:textId="77777777" w:rsidTr="0095534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3CAED" w14:textId="77777777" w:rsidR="009F4CC8" w:rsidRPr="003440CC" w:rsidRDefault="009F4CC8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ПМ.02 ОСУЩЕСТВЛЕНИЕ КРЕДИТНЫХ ОПЕРАЦИЙ</w:t>
                  </w:r>
                </w:p>
              </w:tc>
            </w:tr>
          </w:tbl>
          <w:p w14:paraId="4B4FD2D4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5057DA1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445BB71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245"/>
        </w:trPr>
        <w:tc>
          <w:tcPr>
            <w:tcW w:w="46" w:type="dxa"/>
            <w:gridSpan w:val="2"/>
          </w:tcPr>
          <w:p w14:paraId="77F9935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3C9727E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0DE3CAE0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6EABF0D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6B0411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52BE1AC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6216DF38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227E62C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59F3FCE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295FBCC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58DA945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547A546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7403E79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54D8DB0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E57A4E4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35D704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2A94F8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CF754A" w14:paraId="21933AF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500"/>
        </w:trPr>
        <w:tc>
          <w:tcPr>
            <w:tcW w:w="9656" w:type="dxa"/>
            <w:gridSpan w:val="3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F4CC8" w:rsidRPr="00CF754A" w14:paraId="170B00BF" w14:textId="77777777" w:rsidTr="0095534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8AF1A7" w14:textId="77777777" w:rsidR="00EC14EB" w:rsidRPr="003440CC" w:rsidRDefault="00EC14EB" w:rsidP="0095534E">
                  <w:pPr>
                    <w:jc w:val="center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3440CC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среднего профессионального образования</w:t>
                  </w:r>
                </w:p>
                <w:p w14:paraId="26654B6B" w14:textId="77777777" w:rsidR="009F4CC8" w:rsidRPr="003440CC" w:rsidRDefault="009F4CC8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специальности </w:t>
                  </w:r>
                </w:p>
              </w:tc>
            </w:tr>
          </w:tbl>
          <w:p w14:paraId="1C284DB2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513962E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CF754A" w14:paraId="60D24C0A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306"/>
        </w:trPr>
        <w:tc>
          <w:tcPr>
            <w:tcW w:w="46" w:type="dxa"/>
            <w:gridSpan w:val="2"/>
          </w:tcPr>
          <w:p w14:paraId="2848E3E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0F5CD3A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7730EF0E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B4FE52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331790D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2A1C695D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1F02E5C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4D36110F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E39396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645BECCC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359839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BED882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528DC3A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23976B9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0307EAE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1CB98B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AAE03B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CF754A" w14:paraId="5B3D818E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500"/>
        </w:trPr>
        <w:tc>
          <w:tcPr>
            <w:tcW w:w="9656" w:type="dxa"/>
            <w:gridSpan w:val="3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F4CC8" w:rsidRPr="00CF754A" w14:paraId="1980444B" w14:textId="77777777" w:rsidTr="0095534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BC086D" w14:textId="77777777" w:rsidR="009F4CC8" w:rsidRPr="003440CC" w:rsidRDefault="009F4CC8" w:rsidP="0095534E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Pr="003440CC"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20E69818" w14:textId="77777777" w:rsidR="000414B6" w:rsidRPr="000414B6" w:rsidRDefault="000414B6" w:rsidP="000414B6">
                  <w:pPr>
                    <w:spacing w:before="240" w:line="360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414B6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0E9C33EA" w14:textId="77777777" w:rsidR="009F4CC8" w:rsidRPr="003440CC" w:rsidRDefault="009F4CC8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8C8B222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7666A7B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CF754A" w14:paraId="2809A1A4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343"/>
        </w:trPr>
        <w:tc>
          <w:tcPr>
            <w:tcW w:w="46" w:type="dxa"/>
            <w:gridSpan w:val="2"/>
          </w:tcPr>
          <w:p w14:paraId="61A00F8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547FCF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4653188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E0C9F5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6B0B0D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537C22A8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5C4A73FA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2F501BB5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43B916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54203BA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739DA4D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01CA0C9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3F52157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4B0F0F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BE4400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1E787F4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FB82FA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CF754A" w14:paraId="4D76D70C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148AE75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9610" w:type="dxa"/>
            <w:gridSpan w:val="2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F4CC8" w:rsidRPr="00CF754A" w14:paraId="5985A45E" w14:textId="77777777" w:rsidTr="0095534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A01D9" w14:textId="6040A4D4" w:rsidR="009F4CC8" w:rsidRPr="003440CC" w:rsidRDefault="00150435" w:rsidP="0095534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4CC8" w:rsidRPr="003440CC">
                    <w:rPr>
                      <w:sz w:val="28"/>
                      <w:szCs w:val="28"/>
                      <w:lang w:val="ru-RU"/>
                    </w:rPr>
                    <w:t>валификация выпускника: Специалист банковского дела</w:t>
                  </w:r>
                </w:p>
              </w:tc>
            </w:tr>
          </w:tbl>
          <w:p w14:paraId="76FF8F60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452C3EE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C813AD" w14:paraId="0A866472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266"/>
        </w:trPr>
        <w:tc>
          <w:tcPr>
            <w:tcW w:w="46" w:type="dxa"/>
            <w:gridSpan w:val="2"/>
          </w:tcPr>
          <w:p w14:paraId="3FC875FE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08636DE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697B646B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DC85D99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ABB92AB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3"/>
          </w:tcPr>
          <w:p w14:paraId="18F68D07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8" w:type="dxa"/>
            <w:gridSpan w:val="2"/>
          </w:tcPr>
          <w:p w14:paraId="458D1664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50A0D3CB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4E9E7F1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5" w:type="dxa"/>
            <w:gridSpan w:val="3"/>
          </w:tcPr>
          <w:p w14:paraId="5C73D02E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gridSpan w:val="2"/>
          </w:tcPr>
          <w:p w14:paraId="6206676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2ABA9D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544AA64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4ED9EFA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9CC795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456FE7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86D774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3909DB" w14:paraId="111E0796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8" w:type="dxa"/>
          <w:trHeight w:val="425"/>
        </w:trPr>
        <w:tc>
          <w:tcPr>
            <w:tcW w:w="46" w:type="dxa"/>
            <w:gridSpan w:val="2"/>
          </w:tcPr>
          <w:p w14:paraId="60C827FA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496" w:type="dxa"/>
            <w:gridSpan w:val="2"/>
          </w:tcPr>
          <w:p w14:paraId="79B2955B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94" w:type="dxa"/>
            <w:gridSpan w:val="3"/>
          </w:tcPr>
          <w:p w14:paraId="5318C7B5" w14:textId="77777777" w:rsidR="009F4CC8" w:rsidRPr="003440CC" w:rsidRDefault="009F4CC8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78B24A22" w14:textId="77777777" w:rsidR="00EC14EB" w:rsidRPr="003440CC" w:rsidRDefault="00EC14EB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AD30351" w14:textId="77777777" w:rsidR="00EC14EB" w:rsidRPr="003440CC" w:rsidRDefault="00EC14EB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3C333C21" w14:textId="77777777" w:rsidR="00EC14EB" w:rsidRPr="003440CC" w:rsidRDefault="00EC14EB" w:rsidP="0095534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91" w:type="dxa"/>
            <w:gridSpan w:val="16"/>
          </w:tcPr>
          <w:p w14:paraId="17EAD6B2" w14:textId="77777777" w:rsidR="00EC14EB" w:rsidRDefault="00EC14EB" w:rsidP="0095534E">
            <w:pPr>
              <w:rPr>
                <w:sz w:val="28"/>
                <w:szCs w:val="28"/>
                <w:lang w:val="ru-RU"/>
              </w:rPr>
            </w:pPr>
          </w:p>
          <w:p w14:paraId="35BE86A5" w14:textId="77777777" w:rsidR="00CF754A" w:rsidRDefault="00CF754A" w:rsidP="00CF754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Год начала подготовки: 2025</w:t>
            </w:r>
          </w:p>
          <w:p w14:paraId="775063A6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620BCE5D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79F8B7BF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55AE2527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14D4324C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2B9A3B04" w14:textId="77777777" w:rsidR="00CF754A" w:rsidRDefault="00CF754A" w:rsidP="0095534E">
            <w:pPr>
              <w:rPr>
                <w:sz w:val="28"/>
                <w:szCs w:val="28"/>
                <w:lang w:val="ru-RU"/>
              </w:rPr>
            </w:pPr>
          </w:p>
          <w:p w14:paraId="0D216402" w14:textId="77777777" w:rsidR="00CF754A" w:rsidRPr="003440CC" w:rsidRDefault="00CF754A" w:rsidP="0095534E">
            <w:pPr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  <w:p w14:paraId="273B16CC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702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1"/>
            </w:tblGrid>
            <w:tr w:rsidR="009F4CC8" w:rsidRPr="003440CC" w14:paraId="1DA5F3EE" w14:textId="77777777" w:rsidTr="000414B6">
              <w:trPr>
                <w:trHeight w:val="345"/>
              </w:trPr>
              <w:tc>
                <w:tcPr>
                  <w:tcW w:w="70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6741DB" w14:textId="49658E03" w:rsidR="009F4CC8" w:rsidRPr="003440CC" w:rsidRDefault="009F4CC8" w:rsidP="0095534E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</w:t>
                  </w:r>
                  <w:r w:rsidR="00CB1A7C"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</w:t>
                  </w: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0E563E6F" w14:textId="6EDEDF4F" w:rsidR="009F4CC8" w:rsidRPr="003440CC" w:rsidRDefault="00CB1A7C" w:rsidP="005238C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40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202</w:t>
                  </w:r>
                  <w:r w:rsidR="007475C4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028BAF81" w14:textId="77777777" w:rsidR="009F4CC8" w:rsidRPr="003440CC" w:rsidRDefault="009F4CC8" w:rsidP="0095534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1" w:type="dxa"/>
            <w:gridSpan w:val="2"/>
          </w:tcPr>
          <w:p w14:paraId="43D8AAA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6A168FE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7E9B37E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3BB9DF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FA7BD8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0414B6" w14:paraId="3836C323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4CC8" w:rsidRPr="000414B6" w14:paraId="46EA0B36" w14:textId="77777777" w:rsidTr="009553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C62E0" w14:textId="46825625" w:rsidR="00150435" w:rsidRPr="00150435" w:rsidRDefault="009F4CC8" w:rsidP="00150435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3909DB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профессионального модуля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ПМ.02</w:t>
                  </w:r>
                  <w:r w:rsidRPr="001B581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Осуществление кредитных операций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>едерального государственного образовательного 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ндарта </w:t>
                  </w:r>
                  <w:r w:rsidR="00EC14EB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специальности </w:t>
                  </w:r>
                  <w:r w:rsidR="009804D8" w:rsidRPr="009804D8">
                    <w:rPr>
                      <w:bCs/>
                      <w:color w:val="000000"/>
                      <w:sz w:val="28"/>
                      <w:lang w:val="ru-RU"/>
                    </w:rPr>
                    <w:t xml:space="preserve">38.02.07 </w:t>
                  </w:r>
                  <w:r w:rsidR="009804D8" w:rsidRPr="009804D8">
                    <w:rPr>
                      <w:bCs/>
                      <w:i/>
                      <w:color w:val="000000"/>
                      <w:sz w:val="28"/>
                      <w:lang w:val="ru-RU"/>
                    </w:rPr>
                    <w:t>Банковское дело,</w:t>
                  </w:r>
                  <w:r w:rsidR="009804D8" w:rsidRPr="009804D8">
                    <w:rPr>
                      <w:bCs/>
                      <w:color w:val="000000"/>
                      <w:sz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="00150435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>Минпросвещения</w:t>
                  </w:r>
                  <w:proofErr w:type="spellEnd"/>
                  <w:r w:rsidR="00150435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 Российской Федерации от 14 ноября 2023г. № 856.</w:t>
                  </w:r>
                  <w:r w:rsidR="00150435" w:rsidRPr="00150435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150435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14:paraId="160B3482" w14:textId="02325F3D" w:rsidR="009F4CC8" w:rsidRPr="003909DB" w:rsidRDefault="009F4CC8" w:rsidP="003440CC">
                  <w:pPr>
                    <w:ind w:firstLine="527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1BBCE1FF" w14:textId="77777777" w:rsidR="009F4CC8" w:rsidRPr="003909DB" w:rsidRDefault="009F4CC8" w:rsidP="009919CE">
            <w:pPr>
              <w:rPr>
                <w:lang w:val="ru-RU"/>
              </w:rPr>
            </w:pPr>
          </w:p>
        </w:tc>
      </w:tr>
      <w:tr w:rsidR="009F4CC8" w:rsidRPr="000414B6" w14:paraId="19370E0E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63"/>
        </w:trPr>
        <w:tc>
          <w:tcPr>
            <w:tcW w:w="2133" w:type="dxa"/>
            <w:gridSpan w:val="6"/>
          </w:tcPr>
          <w:p w14:paraId="27E8E4D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2C9FDEC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0C31530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2"/>
          </w:tcPr>
          <w:p w14:paraId="5B4A0C60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5"/>
          </w:tcPr>
          <w:p w14:paraId="42C9B5D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4F52A3D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3064770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212D4D" w:rsidRPr="00CF754A" w14:paraId="3BBCD0C3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12D4D" w:rsidRPr="00CF754A" w14:paraId="69A02B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9EE0C" w14:textId="77777777" w:rsidR="00C813AD" w:rsidRDefault="00212D4D">
                  <w:pPr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РАЗРАБОТЧИК: </w:t>
                  </w:r>
                </w:p>
                <w:p w14:paraId="5D103ED3" w14:textId="3E9DF8E8" w:rsidR="00212D4D" w:rsidRDefault="00212D4D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Денисенко Е.Б.,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доцент, доцент, кафедра экономической стратегии и бизнес-аналитики </w:t>
                  </w:r>
                </w:p>
                <w:p w14:paraId="5347193D" w14:textId="77777777" w:rsidR="00212D4D" w:rsidRDefault="00212D4D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43EED060" w14:textId="77777777" w:rsidR="00212D4D" w:rsidRPr="003909DB" w:rsidRDefault="00212D4D" w:rsidP="00CB1A7C">
            <w:pPr>
              <w:rPr>
                <w:lang w:val="ru-RU"/>
              </w:rPr>
            </w:pPr>
          </w:p>
        </w:tc>
      </w:tr>
      <w:tr w:rsidR="00212D4D" w:rsidRPr="00CF754A" w14:paraId="326FFB60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p w14:paraId="40A90EC5" w14:textId="77777777" w:rsidR="00212D4D" w:rsidRDefault="00212D4D">
            <w:pPr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4D62BF1C" w14:textId="77777777" w:rsidR="00C813AD" w:rsidRDefault="00212D4D">
            <w:pPr>
              <w:jc w:val="both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 xml:space="preserve">РЕЦЕНЗЕНТ:  </w:t>
            </w:r>
          </w:p>
          <w:p w14:paraId="30A87C73" w14:textId="604A856A" w:rsidR="00212D4D" w:rsidRDefault="00212D4D">
            <w:pPr>
              <w:jc w:val="both"/>
              <w:rPr>
                <w:color w:val="000000"/>
                <w:sz w:val="28"/>
                <w:lang w:val="ru-RU"/>
              </w:rPr>
            </w:pPr>
            <w:proofErr w:type="spellStart"/>
            <w:r w:rsidRPr="00C813AD">
              <w:rPr>
                <w:color w:val="000000"/>
                <w:sz w:val="28"/>
                <w:lang w:val="ru-RU"/>
              </w:rPr>
              <w:t>Колчугин</w:t>
            </w:r>
            <w:proofErr w:type="spellEnd"/>
            <w:r w:rsidRPr="00C813AD">
              <w:rPr>
                <w:color w:val="000000"/>
                <w:sz w:val="28"/>
                <w:lang w:val="ru-RU"/>
              </w:rPr>
              <w:t xml:space="preserve">  С.В.,</w:t>
            </w:r>
            <w:r>
              <w:rPr>
                <w:b/>
                <w:color w:val="000000"/>
                <w:sz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lang w:val="ru-RU"/>
              </w:rPr>
              <w:t>канд</w:t>
            </w:r>
            <w:proofErr w:type="gramStart"/>
            <w:r>
              <w:rPr>
                <w:color w:val="000000"/>
                <w:sz w:val="28"/>
                <w:lang w:val="ru-RU"/>
              </w:rPr>
              <w:t>.э</w:t>
            </w:r>
            <w:proofErr w:type="gramEnd"/>
            <w:r>
              <w:rPr>
                <w:color w:val="000000"/>
                <w:sz w:val="28"/>
                <w:lang w:val="ru-RU"/>
              </w:rPr>
              <w:t>кон.наук</w:t>
            </w:r>
            <w:proofErr w:type="spellEnd"/>
            <w:r>
              <w:rPr>
                <w:color w:val="000000"/>
                <w:sz w:val="28"/>
                <w:lang w:val="ru-RU"/>
              </w:rPr>
              <w:t xml:space="preserve">, доцент, доцент, кафедра экономической стратегии и бизнес-аналитики </w:t>
            </w:r>
          </w:p>
          <w:p w14:paraId="4ABB1C4C" w14:textId="77777777" w:rsidR="00212D4D" w:rsidRDefault="00212D4D">
            <w:pPr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5C227F06" w14:textId="77777777" w:rsidR="00212D4D" w:rsidRPr="003909DB" w:rsidRDefault="00212D4D" w:rsidP="00CB1A7C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9F4CC8" w:rsidRPr="00CF754A" w14:paraId="38166971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103"/>
        </w:trPr>
        <w:tc>
          <w:tcPr>
            <w:tcW w:w="2133" w:type="dxa"/>
            <w:gridSpan w:val="6"/>
          </w:tcPr>
          <w:p w14:paraId="0D0B5577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06DA639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032A6109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2"/>
          </w:tcPr>
          <w:p w14:paraId="0BD941F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5"/>
          </w:tcPr>
          <w:p w14:paraId="28C4038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02C7893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3BE76B9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CF754A" w14:paraId="69678B12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p w14:paraId="4ED7D8FC" w14:textId="77777777" w:rsidR="0058034F" w:rsidRPr="005377CF" w:rsidRDefault="0058034F">
            <w:pPr>
              <w:rPr>
                <w:lang w:val="ru-RU"/>
              </w:rPr>
            </w:pPr>
          </w:p>
          <w:p w14:paraId="49AC1995" w14:textId="77777777" w:rsidR="0058034F" w:rsidRPr="005377CF" w:rsidRDefault="0058034F">
            <w:pPr>
              <w:rPr>
                <w:lang w:val="ru-RU"/>
              </w:rPr>
            </w:pPr>
          </w:p>
          <w:p w14:paraId="6A5E4164" w14:textId="77777777" w:rsidR="0058034F" w:rsidRPr="005377CF" w:rsidRDefault="0058034F">
            <w:pPr>
              <w:rPr>
                <w:lang w:val="ru-RU"/>
              </w:rPr>
            </w:pPr>
          </w:p>
          <w:p w14:paraId="3CFF987B" w14:textId="77777777" w:rsidR="0058034F" w:rsidRPr="005377CF" w:rsidRDefault="0058034F">
            <w:pPr>
              <w:rPr>
                <w:lang w:val="ru-RU"/>
              </w:rPr>
            </w:pPr>
          </w:p>
          <w:p w14:paraId="348989E4" w14:textId="77777777" w:rsidR="0058034F" w:rsidRPr="005377CF" w:rsidRDefault="0058034F">
            <w:pPr>
              <w:rPr>
                <w:lang w:val="ru-RU"/>
              </w:rPr>
            </w:pPr>
          </w:p>
          <w:p w14:paraId="1B7BB630" w14:textId="77777777" w:rsidR="0058034F" w:rsidRPr="005377CF" w:rsidRDefault="0058034F">
            <w:pPr>
              <w:rPr>
                <w:lang w:val="ru-RU"/>
              </w:rPr>
            </w:pPr>
          </w:p>
          <w:p w14:paraId="7409186A" w14:textId="77777777" w:rsidR="0058034F" w:rsidRPr="005377CF" w:rsidRDefault="0058034F">
            <w:pPr>
              <w:rPr>
                <w:lang w:val="ru-RU"/>
              </w:rPr>
            </w:pPr>
          </w:p>
          <w:p w14:paraId="1BFA9791" w14:textId="77777777" w:rsidR="0058034F" w:rsidRPr="005377CF" w:rsidRDefault="0058034F">
            <w:pPr>
              <w:rPr>
                <w:lang w:val="ru-RU"/>
              </w:rPr>
            </w:pPr>
          </w:p>
          <w:p w14:paraId="77954F4B" w14:textId="77777777" w:rsidR="0058034F" w:rsidRPr="005377CF" w:rsidRDefault="0058034F">
            <w:pPr>
              <w:rPr>
                <w:lang w:val="ru-RU"/>
              </w:rPr>
            </w:pPr>
          </w:p>
          <w:p w14:paraId="360FE43C" w14:textId="77777777" w:rsidR="0058034F" w:rsidRPr="005377CF" w:rsidRDefault="0058034F">
            <w:pPr>
              <w:rPr>
                <w:lang w:val="ru-RU"/>
              </w:rPr>
            </w:pPr>
          </w:p>
          <w:p w14:paraId="1AB3B288" w14:textId="77777777" w:rsidR="0058034F" w:rsidRPr="005377CF" w:rsidRDefault="0058034F">
            <w:pPr>
              <w:rPr>
                <w:lang w:val="ru-RU"/>
              </w:rPr>
            </w:pPr>
          </w:p>
          <w:p w14:paraId="7AD4D1FC" w14:textId="77777777" w:rsidR="0058034F" w:rsidRDefault="0058034F">
            <w:pPr>
              <w:rPr>
                <w:lang w:val="ru-RU"/>
              </w:rPr>
            </w:pPr>
          </w:p>
          <w:p w14:paraId="5188B4CB" w14:textId="77777777" w:rsidR="00CB1A7C" w:rsidRDefault="00CB1A7C">
            <w:pPr>
              <w:rPr>
                <w:lang w:val="ru-RU"/>
              </w:rPr>
            </w:pPr>
          </w:p>
          <w:p w14:paraId="048CC084" w14:textId="77777777" w:rsidR="00CB1A7C" w:rsidRPr="005377CF" w:rsidRDefault="00CB1A7C">
            <w:pPr>
              <w:rPr>
                <w:lang w:val="ru-RU"/>
              </w:rPr>
            </w:pPr>
          </w:p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4CC8" w:rsidRPr="00CF754A" w14:paraId="068E0432" w14:textId="77777777" w:rsidTr="005803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C24998" w14:textId="77777777" w:rsidR="009F4CC8" w:rsidRPr="003909DB" w:rsidRDefault="009F4CC8" w:rsidP="0058034F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</w:tc>
            </w:tr>
          </w:tbl>
          <w:p w14:paraId="11439994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CF754A" w14:paraId="32B8FE07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9F4CC8" w:rsidRPr="00CF754A" w14:paraId="37C8A9E6" w14:textId="77777777" w:rsidTr="0095534E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F4CC8" w:rsidRPr="00CF754A" w14:paraId="29152729" w14:textId="77777777" w:rsidTr="0095534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4F163E" w14:textId="5BF66B49" w:rsidR="009F4CC8" w:rsidRPr="007475C4" w:rsidRDefault="009F4CC8" w:rsidP="005238C3">
                        <w:pPr>
                          <w:ind w:firstLine="669"/>
                          <w:jc w:val="both"/>
                          <w:rPr>
                            <w:lang w:val="ru-RU"/>
                          </w:rPr>
                        </w:pP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профессионального модуля </w:t>
                        </w:r>
                        <w:r w:rsidR="005D01B0">
                          <w:rPr>
                            <w:color w:val="000000"/>
                            <w:sz w:val="28"/>
                            <w:lang w:val="ru-RU"/>
                          </w:rPr>
                          <w:t xml:space="preserve">ПМ.02 </w:t>
                        </w:r>
                        <w:r w:rsidR="005D01B0" w:rsidRPr="005D01B0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 xml:space="preserve">Осуществление кредитных </w:t>
                        </w:r>
                        <w:r w:rsidR="007475C4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 xml:space="preserve">операций </w:t>
                        </w:r>
                        <w:proofErr w:type="gramStart"/>
                        <w:r w:rsidR="007475C4">
                          <w:rPr>
                            <w:color w:val="000000"/>
                            <w:sz w:val="28"/>
                            <w:lang w:val="ru-RU"/>
                          </w:rPr>
                          <w:t>рассмотрена</w:t>
                        </w:r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и одобрена</w:t>
                        </w:r>
                        <w:proofErr w:type="gramEnd"/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на заседании кафедры </w:t>
                        </w:r>
                        <w:r w:rsidR="007475C4" w:rsidRPr="007475C4">
                          <w:rPr>
                            <w:sz w:val="28"/>
                            <w:szCs w:val="28"/>
                            <w:lang w:val="ru-RU"/>
                          </w:rPr>
                          <w:t>экономической стратегии и бизнес - аналитики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протокол от </w:t>
                        </w:r>
                        <w:r w:rsidR="00C813AD">
                          <w:rPr>
                            <w:sz w:val="28"/>
                            <w:szCs w:val="28"/>
                            <w:lang w:val="ru-RU"/>
                          </w:rPr>
                          <w:t>27</w:t>
                        </w:r>
                        <w:r w:rsidR="007475C4" w:rsidRPr="007475C4">
                          <w:rPr>
                            <w:sz w:val="28"/>
                            <w:szCs w:val="28"/>
                            <w:lang w:val="ru-RU"/>
                          </w:rPr>
                          <w:t xml:space="preserve"> мая 2026 г. № 10.</w:t>
                        </w:r>
                      </w:p>
                    </w:tc>
                  </w:tr>
                </w:tbl>
                <w:p w14:paraId="2B8C132F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  <w:tr w:rsidR="009F4CC8" w:rsidRPr="00CF754A" w14:paraId="37067CAC" w14:textId="77777777" w:rsidTr="0095534E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A9C65" w14:textId="77777777" w:rsidR="009F4CC8" w:rsidRDefault="009F4CC8" w:rsidP="0095534E">
                  <w:pPr>
                    <w:rPr>
                      <w:lang w:val="ru-RU"/>
                    </w:rPr>
                  </w:pPr>
                </w:p>
                <w:p w14:paraId="05BE9F3E" w14:textId="77777777" w:rsidR="009F4CC8" w:rsidRDefault="009F4CC8" w:rsidP="0095534E">
                  <w:pPr>
                    <w:rPr>
                      <w:lang w:val="ru-RU"/>
                    </w:rPr>
                  </w:pPr>
                </w:p>
                <w:p w14:paraId="7CEFCB1C" w14:textId="77777777" w:rsidR="00EC14EB" w:rsidRDefault="00EC14EB" w:rsidP="0095534E">
                  <w:pPr>
                    <w:rPr>
                      <w:lang w:val="ru-RU"/>
                    </w:rPr>
                  </w:pPr>
                </w:p>
                <w:p w14:paraId="164FFD37" w14:textId="77777777" w:rsidR="00EC14EB" w:rsidRDefault="00EC14EB" w:rsidP="0095534E">
                  <w:pPr>
                    <w:rPr>
                      <w:lang w:val="ru-RU"/>
                    </w:rPr>
                  </w:pPr>
                </w:p>
                <w:p w14:paraId="15B1ED31" w14:textId="77777777" w:rsidR="00EC14EB" w:rsidRDefault="00EC14EB" w:rsidP="0095534E">
                  <w:pPr>
                    <w:rPr>
                      <w:lang w:val="ru-RU"/>
                    </w:rPr>
                  </w:pPr>
                </w:p>
                <w:p w14:paraId="65E52BD8" w14:textId="77777777" w:rsidR="009F4CC8" w:rsidRDefault="009F4CC8" w:rsidP="0095534E">
                  <w:pPr>
                    <w:rPr>
                      <w:lang w:val="ru-RU"/>
                    </w:rPr>
                  </w:pPr>
                </w:p>
                <w:p w14:paraId="23CFDC68" w14:textId="77777777" w:rsidR="00CB1A7C" w:rsidRDefault="009F4CC8" w:rsidP="0095534E">
                  <w:pPr>
                    <w:shd w:val="clear" w:color="auto" w:fill="FFFFFF"/>
                    <w:contextualSpacing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A47F3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14:paraId="78473A93" w14:textId="028C3AE5" w:rsidR="009F4CC8" w:rsidRPr="00CB1A7C" w:rsidRDefault="007475C4" w:rsidP="00CB1A7C">
                  <w:pPr>
                    <w:shd w:val="clear" w:color="auto" w:fill="FFFFFF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475C4">
                    <w:rPr>
                      <w:sz w:val="28"/>
                      <w:szCs w:val="28"/>
                      <w:lang w:val="ru-RU"/>
                    </w:rPr>
                    <w:t>экономической стратегии и бизнес - аналитики</w:t>
                  </w:r>
                  <w:r w:rsidR="009F4C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3440CC" w:rsidRPr="003440CC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3BD0E533" wp14:editId="57F5A57A">
                        <wp:extent cx="533400" cy="242887"/>
                        <wp:effectExtent l="0" t="0" r="0" b="508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3116" cy="2427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F4C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3440C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9F4CC8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О.А. Чистякова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4"/>
                  </w:tblGrid>
                  <w:tr w:rsidR="009F4CC8" w:rsidRPr="00CF754A" w14:paraId="73D47601" w14:textId="77777777" w:rsidTr="0095534E">
                    <w:trPr>
                      <w:trHeight w:val="345"/>
                    </w:trPr>
                    <w:tc>
                      <w:tcPr>
                        <w:tcW w:w="963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9F0D77" w14:textId="77777777" w:rsidR="009F4CC8" w:rsidRPr="003909DB" w:rsidRDefault="009F4CC8" w:rsidP="0095534E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38BFF428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</w:tbl>
          <w:p w14:paraId="0EE999AB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CF754A" w14:paraId="0E333E04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425"/>
        </w:trPr>
        <w:tc>
          <w:tcPr>
            <w:tcW w:w="9633" w:type="dxa"/>
            <w:gridSpan w:val="2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4CC8" w:rsidRPr="00CF754A" w14:paraId="668D6EBB" w14:textId="77777777" w:rsidTr="009553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62243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</w:tbl>
          <w:p w14:paraId="5ADDE8A7" w14:textId="77777777" w:rsidR="009F4CC8" w:rsidRPr="003909DB" w:rsidRDefault="009F4CC8" w:rsidP="0095534E">
            <w:pPr>
              <w:rPr>
                <w:lang w:val="ru-RU"/>
              </w:rPr>
            </w:pPr>
          </w:p>
        </w:tc>
      </w:tr>
      <w:tr w:rsidR="009F4CC8" w:rsidRPr="00CF754A" w14:paraId="29BC8E29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  <w:trHeight w:val="103"/>
        </w:trPr>
        <w:tc>
          <w:tcPr>
            <w:tcW w:w="2133" w:type="dxa"/>
            <w:gridSpan w:val="6"/>
          </w:tcPr>
          <w:p w14:paraId="5EDECFC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24D60B9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4286805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2"/>
          </w:tcPr>
          <w:p w14:paraId="3CF621B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604" w:type="dxa"/>
            <w:gridSpan w:val="5"/>
          </w:tcPr>
          <w:p w14:paraId="4978EF8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3F890945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07357B0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CF754A" w14:paraId="53E26348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100" w:type="dxa"/>
        </w:trPr>
        <w:tc>
          <w:tcPr>
            <w:tcW w:w="2133" w:type="dxa"/>
            <w:gridSpan w:val="6"/>
          </w:tcPr>
          <w:p w14:paraId="41A68898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2CD316EC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802" w:type="dxa"/>
            <w:gridSpan w:val="3"/>
          </w:tcPr>
          <w:p w14:paraId="39231E32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208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F4CC8" w:rsidRPr="00CF754A" w14:paraId="22E31668" w14:textId="77777777" w:rsidTr="0095534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4A426D" w14:textId="77777777" w:rsidR="009F4CC8" w:rsidRPr="003909DB" w:rsidRDefault="009F4CC8" w:rsidP="0095534E">
                  <w:pPr>
                    <w:rPr>
                      <w:lang w:val="ru-RU"/>
                    </w:rPr>
                  </w:pPr>
                </w:p>
              </w:tc>
            </w:tr>
          </w:tbl>
          <w:p w14:paraId="7CDF6034" w14:textId="77777777" w:rsidR="009F4CC8" w:rsidRPr="003909DB" w:rsidRDefault="009F4CC8" w:rsidP="0095534E">
            <w:pPr>
              <w:rPr>
                <w:lang w:val="ru-RU"/>
              </w:rPr>
            </w:pPr>
          </w:p>
        </w:tc>
        <w:tc>
          <w:tcPr>
            <w:tcW w:w="3075" w:type="dxa"/>
            <w:gridSpan w:val="9"/>
          </w:tcPr>
          <w:p w14:paraId="207AB596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1E94F75D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  <w:tr w:rsidR="009F4CC8" w:rsidRPr="00CF754A" w14:paraId="1845A73F" w14:textId="77777777" w:rsidTr="00CF754A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107" w:type="dxa"/>
          <w:wAfter w:w="377" w:type="dxa"/>
          <w:trHeight w:val="53"/>
        </w:trPr>
        <w:tc>
          <w:tcPr>
            <w:tcW w:w="20" w:type="dxa"/>
          </w:tcPr>
          <w:p w14:paraId="5192BD27" w14:textId="177EB07B" w:rsidR="009F4CC8" w:rsidRPr="003909DB" w:rsidRDefault="009F4CC8" w:rsidP="0095534E">
            <w:pPr>
              <w:pStyle w:val="EmptyLayoutCell"/>
              <w:rPr>
                <w:lang w:val="ru-RU"/>
              </w:rPr>
            </w:pPr>
            <w:r w:rsidRPr="00E9100A">
              <w:rPr>
                <w:lang w:val="ru-RU"/>
              </w:rPr>
              <w:br w:type="page"/>
            </w:r>
          </w:p>
        </w:tc>
        <w:tc>
          <w:tcPr>
            <w:tcW w:w="1182" w:type="dxa"/>
            <w:gridSpan w:val="2"/>
          </w:tcPr>
          <w:p w14:paraId="056F687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934" w:type="dxa"/>
            <w:gridSpan w:val="8"/>
          </w:tcPr>
          <w:p w14:paraId="1E08961F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3128" w:type="dxa"/>
            <w:gridSpan w:val="7"/>
          </w:tcPr>
          <w:p w14:paraId="4A73EFC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1910" w:type="dxa"/>
            <w:gridSpan w:val="3"/>
          </w:tcPr>
          <w:p w14:paraId="5CC1F72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781" w:type="dxa"/>
            <w:gridSpan w:val="3"/>
          </w:tcPr>
          <w:p w14:paraId="1832D7C1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  <w:tc>
          <w:tcPr>
            <w:tcW w:w="401" w:type="dxa"/>
            <w:gridSpan w:val="3"/>
          </w:tcPr>
          <w:p w14:paraId="718BB903" w14:textId="77777777" w:rsidR="009F4CC8" w:rsidRPr="003909DB" w:rsidRDefault="009F4CC8" w:rsidP="0095534E">
            <w:pPr>
              <w:pStyle w:val="EmptyLayoutCell"/>
              <w:rPr>
                <w:lang w:val="ru-RU"/>
              </w:rPr>
            </w:pPr>
          </w:p>
        </w:tc>
      </w:tr>
    </w:tbl>
    <w:p w14:paraId="432DD8CE" w14:textId="77777777" w:rsidR="009F4CC8" w:rsidRPr="00091CBC" w:rsidRDefault="009F4CC8" w:rsidP="009F4CC8">
      <w:pPr>
        <w:jc w:val="center"/>
        <w:rPr>
          <w:b/>
          <w:i/>
          <w:sz w:val="28"/>
          <w:szCs w:val="28"/>
        </w:rPr>
      </w:pPr>
      <w:r w:rsidRPr="00091CBC">
        <w:rPr>
          <w:b/>
          <w:i/>
          <w:sz w:val="28"/>
          <w:szCs w:val="28"/>
        </w:rPr>
        <w:lastRenderedPageBreak/>
        <w:t>СОДЕРЖАНИЕ</w:t>
      </w:r>
    </w:p>
    <w:p w14:paraId="50E32429" w14:textId="77777777" w:rsidR="009F4CC8" w:rsidRPr="00091CBC" w:rsidRDefault="009F4CC8" w:rsidP="009F4CC8">
      <w:pPr>
        <w:rPr>
          <w:b/>
          <w:i/>
          <w:sz w:val="28"/>
          <w:szCs w:val="28"/>
        </w:rPr>
      </w:pPr>
    </w:p>
    <w:tbl>
      <w:tblPr>
        <w:tblW w:w="11209" w:type="dxa"/>
        <w:tblLook w:val="01E0" w:firstRow="1" w:lastRow="1" w:firstColumn="1" w:lastColumn="1" w:noHBand="0" w:noVBand="0"/>
      </w:tblPr>
      <w:tblGrid>
        <w:gridCol w:w="9355"/>
        <w:gridCol w:w="1854"/>
      </w:tblGrid>
      <w:tr w:rsidR="009F4CC8" w:rsidRPr="005344C5" w14:paraId="7C73051D" w14:textId="77777777" w:rsidTr="0095534E">
        <w:tc>
          <w:tcPr>
            <w:tcW w:w="9355" w:type="dxa"/>
          </w:tcPr>
          <w:p w14:paraId="34EF241E" w14:textId="11B0C9D8" w:rsidR="009F4CC8" w:rsidRPr="00091CBC" w:rsidRDefault="009F4CC8" w:rsidP="0015043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854" w:type="dxa"/>
          </w:tcPr>
          <w:p w14:paraId="554969F7" w14:textId="77777777" w:rsidR="009F4CC8" w:rsidRPr="00091CBC" w:rsidRDefault="009F4CC8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9F4CC8" w:rsidRPr="00091CBC" w14:paraId="303F68D8" w14:textId="77777777" w:rsidTr="0095534E">
        <w:tc>
          <w:tcPr>
            <w:tcW w:w="9355" w:type="dxa"/>
          </w:tcPr>
          <w:p w14:paraId="63982850" w14:textId="77777777" w:rsidR="009F4CC8" w:rsidRPr="0081129A" w:rsidRDefault="009F4CC8" w:rsidP="0095534E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81129A">
              <w:rPr>
                <w:b/>
                <w:sz w:val="28"/>
                <w:szCs w:val="28"/>
                <w:lang w:val="ru-RU"/>
              </w:rPr>
              <w:t>СТРУКТУРА И СОДЕРЖАНИЕ ПРОФЕССИОНАЛЬНОГО МОДУЛЯ</w:t>
            </w:r>
          </w:p>
          <w:p w14:paraId="5F4F6BCA" w14:textId="77777777" w:rsidR="009F4CC8" w:rsidRPr="00091CBC" w:rsidRDefault="009F4CC8" w:rsidP="0095534E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</w:rPr>
            </w:pPr>
            <w:r w:rsidRPr="00091CBC">
              <w:rPr>
                <w:b/>
                <w:sz w:val="28"/>
                <w:szCs w:val="28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14:paraId="04E6FF5A" w14:textId="77777777" w:rsidR="009F4CC8" w:rsidRDefault="009F4CC8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  <w:p w14:paraId="2CDEC071" w14:textId="77777777" w:rsidR="009F4CC8" w:rsidRDefault="009F4CC8" w:rsidP="0095534E">
            <w:pPr>
              <w:rPr>
                <w:b/>
                <w:sz w:val="28"/>
                <w:szCs w:val="28"/>
                <w:lang w:val="ru-RU"/>
              </w:rPr>
            </w:pPr>
          </w:p>
          <w:p w14:paraId="788970FC" w14:textId="77777777" w:rsidR="009F4CC8" w:rsidRDefault="009F4CC8" w:rsidP="0095534E">
            <w:pPr>
              <w:rPr>
                <w:b/>
                <w:sz w:val="28"/>
                <w:szCs w:val="28"/>
                <w:lang w:val="ru-RU"/>
              </w:rPr>
            </w:pPr>
          </w:p>
          <w:p w14:paraId="4BC06DC1" w14:textId="77777777" w:rsidR="009F4CC8" w:rsidRPr="0081129A" w:rsidRDefault="00343BAA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</w:tr>
      <w:tr w:rsidR="009F4CC8" w:rsidRPr="005344C5" w14:paraId="26B40C9C" w14:textId="77777777" w:rsidTr="0095534E">
        <w:tc>
          <w:tcPr>
            <w:tcW w:w="9355" w:type="dxa"/>
          </w:tcPr>
          <w:p w14:paraId="0BA5F73F" w14:textId="77777777" w:rsidR="009F4CC8" w:rsidRPr="00091CBC" w:rsidRDefault="009F4CC8" w:rsidP="0095534E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КОНТРОЛЬ И ОЦЕНКА РЕЗУЛЬТАТОВ ОСВОЕНИЯ ПРОФЕССИОНАЛЬНОГО МОДУЛЯ</w:t>
            </w:r>
          </w:p>
          <w:p w14:paraId="790AD804" w14:textId="77777777" w:rsidR="009F4CC8" w:rsidRPr="00091CBC" w:rsidRDefault="009F4CC8" w:rsidP="0095534E">
            <w:pPr>
              <w:suppressAutoHyphen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54" w:type="dxa"/>
          </w:tcPr>
          <w:p w14:paraId="300E1122" w14:textId="77777777" w:rsidR="009F4CC8" w:rsidRPr="00091CBC" w:rsidRDefault="009F4CC8" w:rsidP="009553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343BAA">
              <w:rPr>
                <w:b/>
                <w:sz w:val="28"/>
                <w:szCs w:val="28"/>
                <w:lang w:val="ru-RU"/>
              </w:rPr>
              <w:t>3</w:t>
            </w:r>
          </w:p>
        </w:tc>
      </w:tr>
    </w:tbl>
    <w:p w14:paraId="64548C8B" w14:textId="77777777" w:rsidR="009F4CC8" w:rsidRPr="00091CBC" w:rsidRDefault="009F4CC8" w:rsidP="009F4CC8">
      <w:pPr>
        <w:rPr>
          <w:b/>
          <w:i/>
          <w:sz w:val="24"/>
          <w:szCs w:val="24"/>
          <w:lang w:val="ru-RU"/>
        </w:rPr>
        <w:sectPr w:rsidR="009F4CC8" w:rsidRPr="00091CBC" w:rsidSect="0095534E">
          <w:footerReference w:type="default" r:id="rId11"/>
          <w:pgSz w:w="11907" w:h="16840"/>
          <w:pgMar w:top="1134" w:right="851" w:bottom="992" w:left="1418" w:header="709" w:footer="709" w:gutter="0"/>
          <w:cols w:space="720"/>
          <w:docGrid w:linePitch="299"/>
        </w:sectPr>
      </w:pPr>
    </w:p>
    <w:p w14:paraId="1AA0A277" w14:textId="5AD753A5" w:rsidR="009F4CC8" w:rsidRPr="009F4CC8" w:rsidRDefault="009F4CC8" w:rsidP="009F4CC8">
      <w:pPr>
        <w:jc w:val="center"/>
        <w:rPr>
          <w:b/>
          <w:sz w:val="28"/>
          <w:szCs w:val="28"/>
        </w:rPr>
      </w:pPr>
      <w:r w:rsidRPr="009F4CC8">
        <w:rPr>
          <w:b/>
          <w:sz w:val="28"/>
          <w:szCs w:val="28"/>
        </w:rPr>
        <w:lastRenderedPageBreak/>
        <w:t>1. ОБЩАЯ ХАРАКТЕРИСТИКА РАБОЧЕЙ ПРОГРАММЫ</w:t>
      </w:r>
    </w:p>
    <w:p w14:paraId="1F856D46" w14:textId="77777777" w:rsidR="009F4CC8" w:rsidRPr="009F4CC8" w:rsidRDefault="009F4CC8" w:rsidP="009F4CC8">
      <w:pPr>
        <w:jc w:val="center"/>
        <w:rPr>
          <w:b/>
          <w:sz w:val="28"/>
          <w:szCs w:val="28"/>
        </w:rPr>
      </w:pPr>
      <w:r w:rsidRPr="009F4CC8">
        <w:rPr>
          <w:b/>
          <w:sz w:val="28"/>
          <w:szCs w:val="28"/>
        </w:rPr>
        <w:t>ПРОФЕССИОНАЛЬНОГО МОДУЛЯ</w:t>
      </w:r>
    </w:p>
    <w:p w14:paraId="5CBDD930" w14:textId="44C52989" w:rsidR="009F4CC8" w:rsidRPr="009F4CC8" w:rsidRDefault="00150435" w:rsidP="009F4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«ПМ.02</w:t>
      </w:r>
      <w:r w:rsidR="009F4CC8" w:rsidRPr="009F4CC8">
        <w:rPr>
          <w:b/>
          <w:sz w:val="28"/>
          <w:szCs w:val="28"/>
        </w:rPr>
        <w:t xml:space="preserve"> Осуществление кредитных операций»</w:t>
      </w:r>
    </w:p>
    <w:p w14:paraId="7A420091" w14:textId="77777777" w:rsidR="009F4CC8" w:rsidRPr="009F4CC8" w:rsidRDefault="009F4CC8" w:rsidP="009F4CC8">
      <w:pPr>
        <w:suppressAutoHyphens/>
        <w:ind w:firstLine="709"/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 xml:space="preserve">1.1. Цель и планируемые результаты освоения профессионального модуля </w:t>
      </w:r>
    </w:p>
    <w:p w14:paraId="511CBDBA" w14:textId="2A501A44" w:rsidR="00F80C57" w:rsidRPr="00B158C4" w:rsidRDefault="00F80C57" w:rsidP="00F80C57">
      <w:pPr>
        <w:ind w:firstLine="708"/>
        <w:jc w:val="both"/>
        <w:rPr>
          <w:sz w:val="28"/>
          <w:szCs w:val="28"/>
          <w:lang w:val="ru-RU"/>
        </w:rPr>
      </w:pPr>
      <w:r w:rsidRPr="00B158C4">
        <w:rPr>
          <w:color w:val="000000"/>
          <w:sz w:val="28"/>
          <w:szCs w:val="28"/>
          <w:lang w:val="ru-RU"/>
        </w:rPr>
        <w:t>Рабочая программ</w:t>
      </w:r>
      <w:r w:rsidR="00150435">
        <w:rPr>
          <w:color w:val="000000"/>
          <w:sz w:val="28"/>
          <w:szCs w:val="28"/>
          <w:lang w:val="ru-RU"/>
        </w:rPr>
        <w:t>а профессионального модуля ПМ.</w:t>
      </w:r>
      <w:r>
        <w:rPr>
          <w:color w:val="000000"/>
          <w:sz w:val="28"/>
          <w:szCs w:val="28"/>
          <w:lang w:val="ru-RU"/>
        </w:rPr>
        <w:t>02 «Осуществление кредитных</w:t>
      </w:r>
      <w:r w:rsidRPr="00B158C4">
        <w:rPr>
          <w:color w:val="000000"/>
          <w:sz w:val="28"/>
          <w:szCs w:val="28"/>
          <w:lang w:val="ru-RU"/>
        </w:rPr>
        <w:t xml:space="preserve"> операций» является частью основной профессиональной образовательной программы разработанной в соответствии с ФГОС СПО </w:t>
      </w:r>
      <w:r w:rsidRPr="00B158C4">
        <w:rPr>
          <w:sz w:val="28"/>
          <w:szCs w:val="28"/>
          <w:lang w:val="ru-RU"/>
        </w:rPr>
        <w:t>по специальности 38.02.07 «Банковское дело</w:t>
      </w:r>
      <w:r w:rsidR="009804D8">
        <w:rPr>
          <w:sz w:val="28"/>
          <w:szCs w:val="28"/>
          <w:lang w:val="ru-RU"/>
        </w:rPr>
        <w:t>»</w:t>
      </w:r>
    </w:p>
    <w:p w14:paraId="56A75692" w14:textId="77777777" w:rsidR="009F4CC8" w:rsidRPr="009F4CC8" w:rsidRDefault="009F4CC8" w:rsidP="009F4CC8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В результате изучения профессионального модуля студент должен освоить основной вид деятельности «Осуществление кредитных операций» и соответствующие ему общие компетенции и профессиональные компетенции:</w:t>
      </w:r>
    </w:p>
    <w:p w14:paraId="6CB0FC3F" w14:textId="77777777" w:rsidR="009F4CC8" w:rsidRPr="009F4CC8" w:rsidRDefault="009F4CC8" w:rsidP="009F4CC8">
      <w:pPr>
        <w:numPr>
          <w:ilvl w:val="2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proofErr w:type="spellStart"/>
      <w:r w:rsidRPr="009F4CC8">
        <w:rPr>
          <w:sz w:val="28"/>
          <w:szCs w:val="28"/>
        </w:rPr>
        <w:t>Перечень</w:t>
      </w:r>
      <w:proofErr w:type="spellEnd"/>
      <w:r w:rsidRPr="009F4CC8">
        <w:rPr>
          <w:sz w:val="28"/>
          <w:szCs w:val="28"/>
        </w:rPr>
        <w:t xml:space="preserve"> </w:t>
      </w:r>
      <w:proofErr w:type="spellStart"/>
      <w:r w:rsidRPr="009F4CC8">
        <w:rPr>
          <w:sz w:val="28"/>
          <w:szCs w:val="28"/>
        </w:rPr>
        <w:t>общих</w:t>
      </w:r>
      <w:proofErr w:type="spellEnd"/>
      <w:r w:rsidRPr="009F4CC8">
        <w:rPr>
          <w:sz w:val="28"/>
          <w:szCs w:val="28"/>
        </w:rPr>
        <w:t xml:space="preserve"> </w:t>
      </w:r>
      <w:proofErr w:type="spellStart"/>
      <w:r w:rsidRPr="009F4CC8">
        <w:rPr>
          <w:sz w:val="28"/>
          <w:szCs w:val="28"/>
        </w:rPr>
        <w:t>компетенций</w:t>
      </w:r>
      <w:proofErr w:type="spellEnd"/>
    </w:p>
    <w:p w14:paraId="587B0DE4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03D0C0D1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</w:r>
    </w:p>
    <w:p w14:paraId="7A81D55C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61E3168B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04. Эффективно взаимодействовать и работать в коллективе и команде.</w:t>
      </w:r>
    </w:p>
    <w:p w14:paraId="5FE4B088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635529AC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</w:r>
    </w:p>
    <w:p w14:paraId="552C8446" w14:textId="5E0C5D25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07. Содействовать сохранению окружающей среды, ресурсосбережению, применять знания об изменении климата,</w:t>
      </w:r>
      <w:r w:rsidR="00150435">
        <w:rPr>
          <w:sz w:val="28"/>
          <w:szCs w:val="28"/>
          <w:lang w:val="ru-RU"/>
        </w:rPr>
        <w:t xml:space="preserve"> </w:t>
      </w:r>
      <w:r w:rsidRPr="00150435">
        <w:rPr>
          <w:sz w:val="28"/>
          <w:szCs w:val="28"/>
          <w:lang w:val="ru-RU"/>
        </w:rPr>
        <w:t>принципы бережливого производства, эффективно действовать в чрезвычайных ситуациях.</w:t>
      </w:r>
    </w:p>
    <w:p w14:paraId="27DB54A3" w14:textId="77777777" w:rsidR="009804D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5AC7796C" w14:textId="244AB793" w:rsidR="009F4CC8" w:rsidRPr="00150435" w:rsidRDefault="009804D8" w:rsidP="009804D8">
      <w:pPr>
        <w:jc w:val="both"/>
        <w:rPr>
          <w:sz w:val="28"/>
          <w:szCs w:val="28"/>
          <w:lang w:val="ru-RU"/>
        </w:rPr>
      </w:pPr>
      <w:r w:rsidRPr="00150435">
        <w:rPr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318A015F" w14:textId="77777777" w:rsidR="009F4CC8" w:rsidRPr="009F4CC8" w:rsidRDefault="009F4CC8" w:rsidP="009F4CC8">
      <w:pPr>
        <w:keepNext/>
        <w:numPr>
          <w:ilvl w:val="2"/>
          <w:numId w:val="2"/>
        </w:numPr>
        <w:contextualSpacing/>
        <w:jc w:val="both"/>
        <w:outlineLvl w:val="1"/>
        <w:rPr>
          <w:bCs/>
          <w:iCs/>
          <w:sz w:val="28"/>
          <w:szCs w:val="28"/>
        </w:rPr>
      </w:pPr>
      <w:proofErr w:type="spellStart"/>
      <w:r w:rsidRPr="009F4CC8">
        <w:rPr>
          <w:bCs/>
          <w:iCs/>
          <w:sz w:val="28"/>
          <w:szCs w:val="28"/>
        </w:rPr>
        <w:lastRenderedPageBreak/>
        <w:t>Перечень</w:t>
      </w:r>
      <w:proofErr w:type="spellEnd"/>
      <w:r w:rsidRPr="009F4CC8">
        <w:rPr>
          <w:bCs/>
          <w:iCs/>
          <w:sz w:val="28"/>
          <w:szCs w:val="28"/>
        </w:rPr>
        <w:t xml:space="preserve"> </w:t>
      </w:r>
      <w:proofErr w:type="spellStart"/>
      <w:r w:rsidRPr="009F4CC8">
        <w:rPr>
          <w:bCs/>
          <w:iCs/>
          <w:sz w:val="28"/>
          <w:szCs w:val="28"/>
        </w:rPr>
        <w:t>профессиональных</w:t>
      </w:r>
      <w:proofErr w:type="spellEnd"/>
      <w:r w:rsidRPr="009F4CC8">
        <w:rPr>
          <w:bCs/>
          <w:iCs/>
          <w:sz w:val="28"/>
          <w:szCs w:val="28"/>
        </w:rPr>
        <w:t xml:space="preserve"> </w:t>
      </w:r>
      <w:proofErr w:type="spellStart"/>
      <w:r w:rsidRPr="009F4CC8">
        <w:rPr>
          <w:bCs/>
          <w:iCs/>
          <w:sz w:val="28"/>
          <w:szCs w:val="28"/>
        </w:rPr>
        <w:t>компетенций</w:t>
      </w:r>
      <w:proofErr w:type="spellEnd"/>
      <w:r w:rsidRPr="009F4CC8">
        <w:rPr>
          <w:bCs/>
          <w:iCs/>
          <w:sz w:val="28"/>
          <w:szCs w:val="28"/>
        </w:rPr>
        <w:t xml:space="preserve"> </w:t>
      </w:r>
    </w:p>
    <w:p w14:paraId="16636AE3" w14:textId="77777777" w:rsidR="009F4CC8" w:rsidRPr="00721680" w:rsidRDefault="009F4CC8" w:rsidP="009F4CC8">
      <w:pPr>
        <w:keepNext/>
        <w:contextualSpacing/>
        <w:jc w:val="both"/>
        <w:outlineLvl w:val="1"/>
        <w:rPr>
          <w:bCs/>
          <w:i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684"/>
      </w:tblGrid>
      <w:tr w:rsidR="009F4CC8" w:rsidRPr="00CF754A" w14:paraId="062FA08F" w14:textId="77777777" w:rsidTr="0095534E">
        <w:trPr>
          <w:trHeight w:val="679"/>
        </w:trPr>
        <w:tc>
          <w:tcPr>
            <w:tcW w:w="1205" w:type="dxa"/>
          </w:tcPr>
          <w:p w14:paraId="7F0843FA" w14:textId="77777777" w:rsidR="009F4CC8" w:rsidRPr="00721680" w:rsidRDefault="009F4CC8" w:rsidP="0095534E">
            <w:pPr>
              <w:keepNext/>
              <w:outlineLvl w:val="1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721680">
              <w:rPr>
                <w:b/>
                <w:bCs/>
                <w:iCs/>
                <w:sz w:val="24"/>
                <w:szCs w:val="24"/>
              </w:rPr>
              <w:t>Код</w:t>
            </w:r>
            <w:proofErr w:type="spellEnd"/>
          </w:p>
          <w:p w14:paraId="7B24D2E4" w14:textId="77777777" w:rsidR="009F4CC8" w:rsidRPr="00721680" w:rsidRDefault="009F4CC8" w:rsidP="0095534E">
            <w:pPr>
              <w:keepNext/>
              <w:outlineLvl w:val="1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684" w:type="dxa"/>
          </w:tcPr>
          <w:p w14:paraId="4EBB6572" w14:textId="77777777" w:rsidR="009F4CC8" w:rsidRPr="009F4CC8" w:rsidRDefault="009F4CC8" w:rsidP="0095534E">
            <w:pPr>
              <w:keepNext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9F4CC8">
              <w:rPr>
                <w:b/>
                <w:bCs/>
                <w:iCs/>
                <w:sz w:val="24"/>
                <w:szCs w:val="24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9F4CC8" w:rsidRPr="00721680" w14:paraId="591265C1" w14:textId="77777777" w:rsidTr="0095534E">
        <w:trPr>
          <w:trHeight w:val="357"/>
        </w:trPr>
        <w:tc>
          <w:tcPr>
            <w:tcW w:w="1205" w:type="dxa"/>
          </w:tcPr>
          <w:p w14:paraId="6C2F2EC4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2.1.</w:t>
            </w:r>
          </w:p>
        </w:tc>
        <w:tc>
          <w:tcPr>
            <w:tcW w:w="8684" w:type="dxa"/>
          </w:tcPr>
          <w:p w14:paraId="69220478" w14:textId="77777777" w:rsidR="009F4CC8" w:rsidRPr="00721680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proofErr w:type="spellStart"/>
            <w:r w:rsidRPr="00721680">
              <w:rPr>
                <w:bCs/>
                <w:iCs/>
                <w:sz w:val="24"/>
                <w:szCs w:val="24"/>
              </w:rPr>
              <w:t>Оценивать</w:t>
            </w:r>
            <w:proofErr w:type="spellEnd"/>
            <w:r w:rsidRPr="0072168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iCs/>
                <w:sz w:val="24"/>
                <w:szCs w:val="24"/>
              </w:rPr>
              <w:t>кредитоспособность</w:t>
            </w:r>
            <w:proofErr w:type="spellEnd"/>
            <w:r w:rsidRPr="0072168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iCs/>
                <w:sz w:val="24"/>
                <w:szCs w:val="24"/>
              </w:rPr>
              <w:t>клиентов</w:t>
            </w:r>
            <w:proofErr w:type="spellEnd"/>
          </w:p>
        </w:tc>
      </w:tr>
      <w:tr w:rsidR="009F4CC8" w:rsidRPr="00CF754A" w14:paraId="7612CF69" w14:textId="77777777" w:rsidTr="0095534E">
        <w:trPr>
          <w:trHeight w:val="339"/>
        </w:trPr>
        <w:tc>
          <w:tcPr>
            <w:tcW w:w="1205" w:type="dxa"/>
          </w:tcPr>
          <w:p w14:paraId="31D6881D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2.2.</w:t>
            </w:r>
          </w:p>
        </w:tc>
        <w:tc>
          <w:tcPr>
            <w:tcW w:w="8684" w:type="dxa"/>
          </w:tcPr>
          <w:p w14:paraId="0E3082B3" w14:textId="77777777" w:rsidR="009F4CC8" w:rsidRPr="009F4CC8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9F4CC8">
              <w:rPr>
                <w:bCs/>
                <w:iCs/>
                <w:sz w:val="24"/>
                <w:szCs w:val="24"/>
                <w:lang w:val="ru-RU"/>
              </w:rPr>
              <w:t>Осуществлять и оформлять выдачу кредитов</w:t>
            </w:r>
          </w:p>
        </w:tc>
      </w:tr>
      <w:tr w:rsidR="009F4CC8" w:rsidRPr="00721680" w14:paraId="1197FE58" w14:textId="77777777" w:rsidTr="0095534E">
        <w:trPr>
          <w:trHeight w:val="339"/>
        </w:trPr>
        <w:tc>
          <w:tcPr>
            <w:tcW w:w="1205" w:type="dxa"/>
          </w:tcPr>
          <w:p w14:paraId="4AABECCD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2.3.</w:t>
            </w:r>
          </w:p>
        </w:tc>
        <w:tc>
          <w:tcPr>
            <w:tcW w:w="8684" w:type="dxa"/>
          </w:tcPr>
          <w:p w14:paraId="40A83F7A" w14:textId="77777777" w:rsidR="009F4CC8" w:rsidRPr="00721680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proofErr w:type="spellStart"/>
            <w:r w:rsidRPr="00721680">
              <w:rPr>
                <w:bCs/>
                <w:iCs/>
                <w:sz w:val="24"/>
                <w:szCs w:val="24"/>
              </w:rPr>
              <w:t>Осуществлять</w:t>
            </w:r>
            <w:proofErr w:type="spellEnd"/>
            <w:r w:rsidRPr="0072168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iCs/>
                <w:sz w:val="24"/>
                <w:szCs w:val="24"/>
              </w:rPr>
              <w:t>сопровождение</w:t>
            </w:r>
            <w:proofErr w:type="spellEnd"/>
            <w:r w:rsidRPr="0072168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iCs/>
                <w:sz w:val="24"/>
                <w:szCs w:val="24"/>
              </w:rPr>
              <w:t>выданных</w:t>
            </w:r>
            <w:proofErr w:type="spellEnd"/>
            <w:r w:rsidRPr="00721680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iCs/>
                <w:sz w:val="24"/>
                <w:szCs w:val="24"/>
              </w:rPr>
              <w:t>кредитов</w:t>
            </w:r>
            <w:proofErr w:type="spellEnd"/>
          </w:p>
        </w:tc>
      </w:tr>
      <w:tr w:rsidR="009F4CC8" w:rsidRPr="00CF754A" w14:paraId="72D7DAF2" w14:textId="77777777" w:rsidTr="0095534E">
        <w:trPr>
          <w:trHeight w:val="339"/>
        </w:trPr>
        <w:tc>
          <w:tcPr>
            <w:tcW w:w="1205" w:type="dxa"/>
          </w:tcPr>
          <w:p w14:paraId="0F053357" w14:textId="77777777" w:rsidR="009F4CC8" w:rsidRPr="00721680" w:rsidRDefault="009F4CC8" w:rsidP="0095534E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721680">
              <w:rPr>
                <w:bCs/>
                <w:iCs/>
                <w:sz w:val="24"/>
                <w:szCs w:val="24"/>
              </w:rPr>
              <w:t>ПК 2.4.</w:t>
            </w:r>
          </w:p>
        </w:tc>
        <w:tc>
          <w:tcPr>
            <w:tcW w:w="8684" w:type="dxa"/>
          </w:tcPr>
          <w:p w14:paraId="558F3B04" w14:textId="77777777" w:rsidR="009F4CC8" w:rsidRPr="009F4CC8" w:rsidRDefault="009F4CC8" w:rsidP="0095534E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9F4CC8">
              <w:rPr>
                <w:bCs/>
                <w:iCs/>
                <w:sz w:val="24"/>
                <w:szCs w:val="24"/>
                <w:lang w:val="ru-RU"/>
              </w:rPr>
              <w:t>Проводить операции на рынке межбанковских кредитов</w:t>
            </w:r>
          </w:p>
        </w:tc>
      </w:tr>
    </w:tbl>
    <w:p w14:paraId="2BEDC8EB" w14:textId="77777777" w:rsidR="009F4CC8" w:rsidRPr="009F4CC8" w:rsidRDefault="009F4CC8" w:rsidP="009F4CC8">
      <w:pPr>
        <w:spacing w:line="360" w:lineRule="auto"/>
        <w:rPr>
          <w:bCs/>
          <w:lang w:val="ru-RU"/>
        </w:rPr>
        <w:sectPr w:rsidR="009F4CC8" w:rsidRPr="009F4CC8" w:rsidSect="0095534E">
          <w:pgSz w:w="11907" w:h="16840"/>
          <w:pgMar w:top="1134" w:right="851" w:bottom="992" w:left="1418" w:header="709" w:footer="709" w:gutter="0"/>
          <w:cols w:space="720"/>
        </w:sectPr>
      </w:pPr>
    </w:p>
    <w:p w14:paraId="5C41AB59" w14:textId="77777777" w:rsidR="009F4CC8" w:rsidRPr="0058099E" w:rsidRDefault="009F4CC8" w:rsidP="009F4CC8">
      <w:pPr>
        <w:keepNext/>
        <w:numPr>
          <w:ilvl w:val="2"/>
          <w:numId w:val="2"/>
        </w:numPr>
        <w:ind w:left="0" w:firstLine="0"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58099E">
        <w:rPr>
          <w:bCs/>
          <w:iCs/>
          <w:sz w:val="28"/>
          <w:szCs w:val="28"/>
          <w:lang w:val="ru-RU"/>
        </w:rPr>
        <w:lastRenderedPageBreak/>
        <w:t>В результате освоения профессионального модуля студент должен</w:t>
      </w:r>
    </w:p>
    <w:p w14:paraId="5E576D37" w14:textId="77777777" w:rsidR="009F4CC8" w:rsidRPr="009F4CC8" w:rsidRDefault="009F4CC8" w:rsidP="009F4CC8">
      <w:pPr>
        <w:contextualSpacing/>
        <w:rPr>
          <w:bCs/>
          <w:sz w:val="24"/>
          <w:szCs w:val="24"/>
          <w:vertAlign w:val="superscript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647"/>
      </w:tblGrid>
      <w:tr w:rsidR="009F4CC8" w:rsidRPr="00CF754A" w14:paraId="5F89C8C4" w14:textId="77777777" w:rsidTr="0095534E">
        <w:tc>
          <w:tcPr>
            <w:tcW w:w="1242" w:type="dxa"/>
          </w:tcPr>
          <w:p w14:paraId="5B05C8CC" w14:textId="77777777" w:rsidR="009F4CC8" w:rsidRPr="00721680" w:rsidRDefault="009F4CC8" w:rsidP="0095534E">
            <w:pPr>
              <w:rPr>
                <w:bCs/>
                <w:sz w:val="24"/>
                <w:szCs w:val="24"/>
              </w:rPr>
            </w:pPr>
            <w:proofErr w:type="spellStart"/>
            <w:r w:rsidRPr="00721680">
              <w:rPr>
                <w:bCs/>
                <w:sz w:val="24"/>
                <w:szCs w:val="24"/>
              </w:rPr>
              <w:t>Иметь</w:t>
            </w:r>
            <w:proofErr w:type="spellEnd"/>
            <w:r w:rsidRPr="007216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sz w:val="24"/>
                <w:szCs w:val="24"/>
              </w:rPr>
              <w:t>практический</w:t>
            </w:r>
            <w:proofErr w:type="spellEnd"/>
            <w:r w:rsidRPr="007216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21680">
              <w:rPr>
                <w:bCs/>
                <w:sz w:val="24"/>
                <w:szCs w:val="24"/>
              </w:rPr>
              <w:t>опыт</w:t>
            </w:r>
            <w:proofErr w:type="spellEnd"/>
          </w:p>
        </w:tc>
        <w:tc>
          <w:tcPr>
            <w:tcW w:w="8647" w:type="dxa"/>
          </w:tcPr>
          <w:p w14:paraId="07F5109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rFonts w:eastAsia="Calibri"/>
                <w:sz w:val="24"/>
                <w:szCs w:val="24"/>
                <w:lang w:val="ru-RU"/>
              </w:rPr>
              <w:t xml:space="preserve"> в осуществлении операций по кредитованию физических и юридических лиц</w:t>
            </w:r>
            <w:r w:rsidRPr="009F4CC8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9F4CC8" w:rsidRPr="00CF754A" w14:paraId="1A454E84" w14:textId="77777777" w:rsidTr="0095534E">
        <w:tc>
          <w:tcPr>
            <w:tcW w:w="1242" w:type="dxa"/>
          </w:tcPr>
          <w:p w14:paraId="43E80096" w14:textId="77777777" w:rsidR="009F4CC8" w:rsidRPr="00721680" w:rsidRDefault="009F4CC8" w:rsidP="0095534E">
            <w:pPr>
              <w:rPr>
                <w:bCs/>
                <w:sz w:val="24"/>
                <w:szCs w:val="24"/>
              </w:rPr>
            </w:pPr>
            <w:proofErr w:type="spellStart"/>
            <w:r w:rsidRPr="00721680">
              <w:rPr>
                <w:bCs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8647" w:type="dxa"/>
          </w:tcPr>
          <w:p w14:paraId="366B5E3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консультировать заемщиков по условиям предоставления и порядку погашения кредитов;</w:t>
            </w:r>
          </w:p>
          <w:p w14:paraId="500A817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анализировать финансовое положение заемщика - юридического лица и технико-экономическое обоснование кредита;</w:t>
            </w:r>
          </w:p>
          <w:p w14:paraId="3E161E2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определять платежеспособность физического лица;</w:t>
            </w:r>
          </w:p>
          <w:p w14:paraId="7190A40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оценивать качество обеспечения и кредитные риски по потребительским кредитам;</w:t>
            </w:r>
          </w:p>
          <w:p w14:paraId="54F167C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проверять полноту и подлинность документов заемщика для получения кредитов;</w:t>
            </w:r>
          </w:p>
          <w:p w14:paraId="4C27F36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проверять качество и достаточность обеспечения возвратности кредита;</w:t>
            </w:r>
          </w:p>
          <w:p w14:paraId="33B248C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заключение о возможности предоставления кредита;</w:t>
            </w:r>
          </w:p>
          <w:p w14:paraId="599FE71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оперативно принимать решения по предложению клиенту дополнительного банковского продукта (кросс-продажа);</w:t>
            </w:r>
          </w:p>
          <w:p w14:paraId="6672536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проводить андеррайтинг кредитных заявок клиентов;</w:t>
            </w:r>
          </w:p>
          <w:p w14:paraId="4AF6404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проводить андеррайтинг предмета ипотеки;</w:t>
            </w:r>
          </w:p>
          <w:p w14:paraId="640DB86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договор о залоге;</w:t>
            </w:r>
          </w:p>
          <w:p w14:paraId="7D68B0A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пакет документов для заключения договора о залоге;</w:t>
            </w:r>
          </w:p>
          <w:p w14:paraId="344E7B1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график платежей по кредиту и процентам, контролировать своевременность и полноту поступления платежей;</w:t>
            </w:r>
          </w:p>
          <w:p w14:paraId="41D6166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комплект документов на открытие счетов и выдачу кредитов различных видов;</w:t>
            </w:r>
          </w:p>
          <w:p w14:paraId="4D2715F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выписки по лицевым счетам заемщиков и разъяснять им содержащиеся в выписках данные;</w:t>
            </w:r>
          </w:p>
          <w:p w14:paraId="6F833BD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формировать и вести кредитные дела;</w:t>
            </w:r>
          </w:p>
          <w:p w14:paraId="189B720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составлять акты по итогам проверок сохранности обеспечения;</w:t>
            </w:r>
          </w:p>
          <w:p w14:paraId="1E728F5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определять возможность предоставления межбанковского кредита с учетом финансового положения контрагента;</w:t>
            </w:r>
          </w:p>
          <w:p w14:paraId="2BF124A4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определять достаточность обеспечения возвратности межбанковского кредита;</w:t>
            </w:r>
          </w:p>
          <w:p w14:paraId="5D1777F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</w:p>
          <w:p w14:paraId="686287D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пользоваться оперативной информацией о ставках по рублевым и валютным межбанковским кредитам, получаемой по телекоммуникационным каналам;</w:t>
            </w:r>
          </w:p>
          <w:p w14:paraId="27020AA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применять универсальное и специализированное программное обеспечение, необходимое для сбора и анализа информации для сотрудничества на межбанковском рынке;</w:t>
            </w:r>
          </w:p>
          <w:p w14:paraId="145FE12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пользоваться справочными информационными базами данных, необходимых для сотрудничества на межбанковском рынке;</w:t>
            </w:r>
          </w:p>
          <w:p w14:paraId="3D4D038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отражать в учете операции по выдаче кредитов физическим и юридическим лицам, погашению ими кредитов;</w:t>
            </w:r>
          </w:p>
          <w:p w14:paraId="4E8E6AD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вести учет обеспечения по предоставленным кредитам;</w:t>
            </w:r>
          </w:p>
          <w:p w14:paraId="48A6083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отражать в учете сделки по предоставлению и получению кредитов на рынке межбанковского кредита;</w:t>
            </w:r>
          </w:p>
          <w:p w14:paraId="2496B3E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отражать в учете начисление и взыскание процентов по кредитам;</w:t>
            </w:r>
          </w:p>
          <w:p w14:paraId="447F563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вести мониторинг финансового положения клиента;</w:t>
            </w:r>
          </w:p>
          <w:p w14:paraId="641A6A0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контролировать соответствие и правильность исполнения залогодателем своих обязательств;</w:t>
            </w:r>
          </w:p>
          <w:p w14:paraId="646221F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 xml:space="preserve">оценивать качество обслуживания долга и кредитный риск по выданным </w:t>
            </w:r>
            <w:r w:rsidRPr="009F4CC8">
              <w:rPr>
                <w:bCs/>
                <w:sz w:val="24"/>
                <w:szCs w:val="24"/>
                <w:lang w:val="ru-RU"/>
              </w:rPr>
              <w:lastRenderedPageBreak/>
              <w:t>кредитам;</w:t>
            </w:r>
          </w:p>
          <w:p w14:paraId="23BD42D7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выявлять причины ненадлежащего исполнения условий договора и выставлять требования по оплате просроченной задолженности;</w:t>
            </w:r>
          </w:p>
          <w:p w14:paraId="2EBA0A9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выбирать формы и методы взаимодействия с заемщиком, имеющим просроченную задолженность;</w:t>
            </w:r>
          </w:p>
          <w:p w14:paraId="323556E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разрабатывать систему мотивации заемщика, имеющего просроченную задолженность, и применять ее с целью обеспечения производства платежей с учетом индивидуальных особенностей заемщика и условий кредитного досье;</w:t>
            </w:r>
          </w:p>
          <w:p w14:paraId="435425D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направлять запросы в бюро кредитных историй в соответствии с требованиями действующего регламента;</w:t>
            </w:r>
          </w:p>
          <w:p w14:paraId="0E3CE3A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находить контактные данные заемщика в открытых источниках и специализированных базах данных;</w:t>
            </w:r>
          </w:p>
          <w:p w14:paraId="50F748A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подбирать оптимальный способ погашения просроченной задолженности;</w:t>
            </w:r>
          </w:p>
          <w:p w14:paraId="39AA07B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планировать работу с заемщиком, имеющим просроченную задолженность, на основании предварительно проделанной работы и с учетом намерений заемщика по оплате просроченной задолженности;</w:t>
            </w:r>
          </w:p>
          <w:p w14:paraId="4AF7501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рассчитывать основные параметры реструктуризации и рефинансирования потребительского кредита;</w:t>
            </w:r>
          </w:p>
          <w:p w14:paraId="0CC8ADA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рассчитывать и отражать в учете сумму формируемого резерва;</w:t>
            </w:r>
          </w:p>
          <w:p w14:paraId="09BA4F4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рассчитывать и отражать в учете резерв по портфелю однородных кредитов;</w:t>
            </w:r>
          </w:p>
          <w:p w14:paraId="4B7F794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вести учет просроченных кредитов и просроченных процентов;</w:t>
            </w:r>
          </w:p>
          <w:p w14:paraId="745CA4F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оформлять и вести учет списания просроченных кредитов и просроченных процентов;</w:t>
            </w:r>
          </w:p>
          <w:p w14:paraId="21322B9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использовать специализированное программное обеспечение для совершения операций по кредитованию;</w:t>
            </w:r>
          </w:p>
          <w:p w14:paraId="1CC01EB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иметь практический опыт в:</w:t>
            </w:r>
          </w:p>
          <w:p w14:paraId="116850C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осуществлении операций по кредитованию физических и юридических лиц</w:t>
            </w:r>
          </w:p>
          <w:p w14:paraId="69EF3EB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</w:p>
        </w:tc>
      </w:tr>
      <w:tr w:rsidR="009F4CC8" w:rsidRPr="00CF754A" w14:paraId="2540C479" w14:textId="77777777" w:rsidTr="0095534E">
        <w:tc>
          <w:tcPr>
            <w:tcW w:w="1242" w:type="dxa"/>
          </w:tcPr>
          <w:p w14:paraId="6FE1F099" w14:textId="77777777" w:rsidR="009F4CC8" w:rsidRPr="00721680" w:rsidRDefault="009F4CC8" w:rsidP="0095534E">
            <w:pPr>
              <w:rPr>
                <w:bCs/>
                <w:sz w:val="24"/>
                <w:szCs w:val="24"/>
              </w:rPr>
            </w:pPr>
            <w:proofErr w:type="spellStart"/>
            <w:r w:rsidRPr="00721680">
              <w:rPr>
                <w:bCs/>
                <w:sz w:val="24"/>
                <w:szCs w:val="24"/>
              </w:rPr>
              <w:lastRenderedPageBreak/>
              <w:t>знать</w:t>
            </w:r>
            <w:proofErr w:type="spellEnd"/>
          </w:p>
        </w:tc>
        <w:tc>
          <w:tcPr>
            <w:tcW w:w="8647" w:type="dxa"/>
          </w:tcPr>
          <w:p w14:paraId="49D804D5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нормативные правовые акты, регулирующие осуществление кредитных операций и обеспечение кредитных обязательств;</w:t>
            </w:r>
          </w:p>
          <w:p w14:paraId="7F3E44E7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противодействии легализации (отмыванию) доходов, полученных преступным путем, и финансированию терроризма;</w:t>
            </w:r>
          </w:p>
          <w:p w14:paraId="12E656D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персональных данных;</w:t>
            </w:r>
          </w:p>
          <w:p w14:paraId="299E58F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нормативные документы Банка России об идентификации клиентов и внутреннем контроле (аудите);</w:t>
            </w:r>
          </w:p>
          <w:p w14:paraId="3AC6B91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рекомендации Ассоциации региональных банков России по вопросам определения кредитоспособности заемщиков;</w:t>
            </w:r>
          </w:p>
          <w:p w14:paraId="74B69EC2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взаимодействия с бюро кредитных историй;</w:t>
            </w:r>
          </w:p>
          <w:p w14:paraId="1CF573A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защите прав потребителей, в том числе потребителей финансовых услуг;</w:t>
            </w:r>
          </w:p>
          <w:p w14:paraId="0F62E58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залогах и поручительстве;</w:t>
            </w:r>
          </w:p>
          <w:p w14:paraId="600D0CD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гражданское законодательство Российской Федерации об ответственности за неисполнение условий договора;</w:t>
            </w:r>
          </w:p>
          <w:p w14:paraId="6FB1896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об ипотеке;</w:t>
            </w:r>
          </w:p>
          <w:p w14:paraId="08F1790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законодательство Российской Федерации о государственной регистрации прав на недвижимое имущество и сделок с ним;</w:t>
            </w:r>
          </w:p>
          <w:p w14:paraId="32BCF35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нормативные документы Банка России и внутренние документы банка о порядке формирования кредитными организациями резервов на возможные потери;</w:t>
            </w:r>
          </w:p>
          <w:p w14:paraId="15D0E6E4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способы и порядок предоставления и погашения различных видов кредитов;</w:t>
            </w:r>
          </w:p>
          <w:p w14:paraId="0A3683D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способы обеспечения возвратности кредита, виды залога;</w:t>
            </w:r>
          </w:p>
          <w:p w14:paraId="686C556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оценки залоговой стоимости, ликвидности предмета залога;</w:t>
            </w:r>
          </w:p>
          <w:p w14:paraId="1F150DC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lastRenderedPageBreak/>
              <w:t>требования, предъявляемые банком к потенциальному заемщику;</w:t>
            </w:r>
          </w:p>
          <w:p w14:paraId="05BEA8CC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 и содержание основных источников информации о клиенте;</w:t>
            </w:r>
          </w:p>
          <w:p w14:paraId="7E5E463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оценки платежеспособности физического лица, системы кредитного скоринга;</w:t>
            </w:r>
          </w:p>
          <w:p w14:paraId="01B991D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локальные нормативные акты и методические документы, касающиеся реструктуризации и рефинансирования задолженности физических лиц;</w:t>
            </w:r>
          </w:p>
          <w:p w14:paraId="471CAC5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бизнес-культуру потребительского кредитования;</w:t>
            </w:r>
          </w:p>
          <w:p w14:paraId="320D3BA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андеррайтинга кредитных заявок клиентов;</w:t>
            </w:r>
          </w:p>
          <w:p w14:paraId="40B6A500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андеррайтинга предмета ипотеки;</w:t>
            </w:r>
          </w:p>
          <w:p w14:paraId="39E4CC57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методы определения класса кредитоспособности юридического лица;</w:t>
            </w:r>
          </w:p>
          <w:p w14:paraId="197FE932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содержание кредитного договора, порядок его заключения, изменения условий и расторжения;</w:t>
            </w:r>
          </w:p>
          <w:p w14:paraId="5B21D07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состав кредитного дела и порядок его ведения;</w:t>
            </w:r>
          </w:p>
          <w:p w14:paraId="3B486DDB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способы и порядок начисления и погашения процентов по кредитам;</w:t>
            </w:r>
          </w:p>
          <w:p w14:paraId="64AB3C9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осуществления контроля своевременности и полноты поступления платежей по кредиту и учета просроченных платежей;</w:t>
            </w:r>
          </w:p>
          <w:p w14:paraId="1840DC2E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критерии определения проблемного кредита;</w:t>
            </w:r>
          </w:p>
          <w:p w14:paraId="0B4B8A56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типовые причины неисполнения условий кредитного договора и способы погашения просроченной задолженности;</w:t>
            </w:r>
          </w:p>
          <w:p w14:paraId="6C06AC81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меры, принимаемые банком при нарушении условий кредитного договора;</w:t>
            </w:r>
          </w:p>
          <w:p w14:paraId="5714B19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отечественную и международную практику взыскания задолженности;</w:t>
            </w:r>
          </w:p>
          <w:p w14:paraId="4FEE013D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кредитам;</w:t>
            </w:r>
          </w:p>
          <w:p w14:paraId="78B26603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оформления и учета межбанковских кредитов;</w:t>
            </w:r>
          </w:p>
          <w:p w14:paraId="6F006DA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особенности делопроизводства и документооборот на межбанковском рынке;</w:t>
            </w:r>
          </w:p>
          <w:p w14:paraId="7E7BCDDF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основные условия получения и погашения кредитов, предоставляемых Банком России;</w:t>
            </w:r>
          </w:p>
          <w:p w14:paraId="6E95F05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оценки кредитного риска и определения суммы создаваемого резерва по выданному кредиту;</w:t>
            </w:r>
          </w:p>
          <w:p w14:paraId="09328EC8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и отражение в учете формирования и регулирования резервов на возможные потери по кредитам;</w:t>
            </w:r>
          </w:p>
          <w:p w14:paraId="739C394A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порядок и отражение в учете списания нереальных для взыскания кредитов;</w:t>
            </w:r>
          </w:p>
          <w:p w14:paraId="4B4EB349" w14:textId="77777777" w:rsidR="009F4CC8" w:rsidRPr="009F4CC8" w:rsidRDefault="009F4CC8" w:rsidP="0095534E">
            <w:pPr>
              <w:rPr>
                <w:bCs/>
                <w:sz w:val="24"/>
                <w:szCs w:val="24"/>
                <w:lang w:val="ru-RU"/>
              </w:rPr>
            </w:pPr>
            <w:r w:rsidRPr="009F4CC8">
              <w:rPr>
                <w:bCs/>
                <w:sz w:val="24"/>
                <w:szCs w:val="24"/>
                <w:lang w:val="ru-RU"/>
              </w:rPr>
              <w:t>типичные нарушения при осуществлении кредитных операций</w:t>
            </w:r>
          </w:p>
        </w:tc>
      </w:tr>
    </w:tbl>
    <w:p w14:paraId="40BE1E57" w14:textId="77777777" w:rsidR="009F4CC8" w:rsidRPr="009F4CC8" w:rsidRDefault="009F4CC8" w:rsidP="009F4CC8">
      <w:pPr>
        <w:rPr>
          <w:b/>
          <w:sz w:val="24"/>
          <w:szCs w:val="24"/>
          <w:lang w:val="ru-RU"/>
        </w:rPr>
      </w:pPr>
    </w:p>
    <w:p w14:paraId="589EB4EA" w14:textId="77777777" w:rsidR="009F4CC8" w:rsidRPr="009F4CC8" w:rsidRDefault="009F4CC8" w:rsidP="009F4CC8">
      <w:pPr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>1.2. Количество часов, отводимое на освоение профессионального модуля</w:t>
      </w:r>
    </w:p>
    <w:p w14:paraId="5B8F4F85" w14:textId="77777777" w:rsidR="009F4CC8" w:rsidRPr="009F4CC8" w:rsidRDefault="00F80C57" w:rsidP="009F4CC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Всего – 448</w:t>
      </w:r>
      <w:r w:rsidR="009F4CC8" w:rsidRPr="009F4CC8">
        <w:rPr>
          <w:sz w:val="28"/>
          <w:szCs w:val="28"/>
          <w:lang w:val="ru-RU"/>
        </w:rPr>
        <w:t xml:space="preserve"> часов, в том числе:</w:t>
      </w:r>
    </w:p>
    <w:p w14:paraId="23EA8B58" w14:textId="77777777" w:rsidR="009F4CC8" w:rsidRPr="009F4CC8" w:rsidRDefault="009F4CC8" w:rsidP="009F4CC8">
      <w:pPr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>МДК.02.01 Организация кредитной работы</w:t>
      </w:r>
    </w:p>
    <w:p w14:paraId="77F06344" w14:textId="77777777" w:rsidR="009F4CC8" w:rsidRPr="009F4CC8" w:rsidRDefault="009F4CC8" w:rsidP="009F4CC8">
      <w:pPr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суммарный объем нагрузки</w:t>
      </w:r>
      <w:r w:rsidR="00F80C57">
        <w:rPr>
          <w:sz w:val="28"/>
          <w:szCs w:val="28"/>
          <w:lang w:val="ru-RU"/>
        </w:rPr>
        <w:t xml:space="preserve"> - 139</w:t>
      </w:r>
      <w:r w:rsidRPr="009F4CC8">
        <w:rPr>
          <w:sz w:val="28"/>
          <w:szCs w:val="28"/>
          <w:lang w:val="ru-RU"/>
        </w:rPr>
        <w:t xml:space="preserve"> часов;</w:t>
      </w:r>
    </w:p>
    <w:p w14:paraId="5C1D1FA9" w14:textId="77777777" w:rsidR="009F4CC8" w:rsidRPr="009F4CC8" w:rsidRDefault="009F4CC8" w:rsidP="009F4CC8">
      <w:pPr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в том числе: нагрузка во взаимодействии с преподавателем</w:t>
      </w:r>
      <w:r w:rsidR="00F80C57">
        <w:rPr>
          <w:sz w:val="28"/>
          <w:szCs w:val="28"/>
          <w:lang w:val="ru-RU"/>
        </w:rPr>
        <w:t>- 122</w:t>
      </w:r>
      <w:r w:rsidRPr="009F4CC8">
        <w:rPr>
          <w:sz w:val="28"/>
          <w:szCs w:val="28"/>
          <w:lang w:val="ru-RU"/>
        </w:rPr>
        <w:t xml:space="preserve"> часов;</w:t>
      </w:r>
    </w:p>
    <w:p w14:paraId="64548F41" w14:textId="77777777" w:rsidR="009F4CC8" w:rsidRDefault="009F4CC8" w:rsidP="00CD12D7">
      <w:pPr>
        <w:ind w:firstLine="1560"/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самостоятельной работы обучающегос</w:t>
      </w:r>
      <w:r w:rsidR="00F80C57">
        <w:rPr>
          <w:sz w:val="28"/>
          <w:szCs w:val="28"/>
          <w:lang w:val="ru-RU"/>
        </w:rPr>
        <w:t>я – 12</w:t>
      </w:r>
      <w:r w:rsidRPr="009F4CC8">
        <w:rPr>
          <w:sz w:val="28"/>
          <w:szCs w:val="28"/>
          <w:lang w:val="ru-RU"/>
        </w:rPr>
        <w:t xml:space="preserve"> часов.</w:t>
      </w:r>
    </w:p>
    <w:p w14:paraId="5C1C1FD1" w14:textId="77777777" w:rsidR="006517D5" w:rsidRPr="009F4CC8" w:rsidRDefault="006517D5" w:rsidP="006517D5">
      <w:pPr>
        <w:ind w:firstLine="709"/>
        <w:rPr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>Курсовое проектирование</w:t>
      </w:r>
      <w:r w:rsidRPr="009F4CC8">
        <w:rPr>
          <w:sz w:val="28"/>
          <w:szCs w:val="28"/>
          <w:lang w:val="ru-RU"/>
        </w:rPr>
        <w:t xml:space="preserve"> – 20 часов.</w:t>
      </w:r>
    </w:p>
    <w:p w14:paraId="3DFD7E0D" w14:textId="77777777" w:rsidR="00511CEE" w:rsidRPr="00DE010F" w:rsidRDefault="00511CEE" w:rsidP="00511CEE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УП.02.01 Учебная практика – 36 часов</w:t>
      </w:r>
    </w:p>
    <w:p w14:paraId="40D99A21" w14:textId="77777777" w:rsidR="00511CEE" w:rsidRPr="00091CBC" w:rsidRDefault="00511CEE" w:rsidP="00511CEE">
      <w:pPr>
        <w:ind w:firstLine="709"/>
        <w:jc w:val="both"/>
        <w:rPr>
          <w:b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ПП.02</w:t>
      </w:r>
      <w:r w:rsidRPr="00091CBC">
        <w:rPr>
          <w:b/>
          <w:sz w:val="28"/>
          <w:szCs w:val="28"/>
          <w:lang w:val="ru-RU"/>
        </w:rPr>
        <w:t xml:space="preserve">.01 Производственная практика </w:t>
      </w:r>
      <w:r>
        <w:rPr>
          <w:b/>
          <w:sz w:val="28"/>
          <w:szCs w:val="28"/>
          <w:lang w:val="ru-RU"/>
        </w:rPr>
        <w:t>(по профилю специальности) – 144</w:t>
      </w:r>
      <w:r w:rsidRPr="00091CBC">
        <w:rPr>
          <w:b/>
          <w:sz w:val="28"/>
          <w:szCs w:val="28"/>
          <w:lang w:val="ru-RU"/>
        </w:rPr>
        <w:t xml:space="preserve"> час</w:t>
      </w:r>
      <w:r w:rsidR="00C07FF6">
        <w:rPr>
          <w:b/>
          <w:sz w:val="28"/>
          <w:szCs w:val="28"/>
          <w:lang w:val="ru-RU"/>
        </w:rPr>
        <w:t>а</w:t>
      </w:r>
    </w:p>
    <w:p w14:paraId="1E7E282B" w14:textId="364BFBEB" w:rsidR="009E0FF6" w:rsidRDefault="00511CEE" w:rsidP="009E0FF6">
      <w:pPr>
        <w:ind w:firstLine="70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ПМ.02 Квалификационный экзамен</w:t>
      </w:r>
      <w:r w:rsidR="009F4CC8" w:rsidRPr="00511CEE">
        <w:rPr>
          <w:b/>
          <w:sz w:val="28"/>
          <w:szCs w:val="28"/>
          <w:lang w:val="ru-RU"/>
        </w:rPr>
        <w:t xml:space="preserve"> – 12 часов</w:t>
      </w:r>
    </w:p>
    <w:p w14:paraId="1C0C2CCE" w14:textId="77777777" w:rsidR="009E0FF6" w:rsidRPr="00511CEE" w:rsidRDefault="009E0FF6" w:rsidP="009E0FF6">
      <w:pPr>
        <w:ind w:firstLine="708"/>
        <w:rPr>
          <w:b/>
          <w:sz w:val="28"/>
          <w:szCs w:val="28"/>
          <w:lang w:val="ru-RU"/>
        </w:rPr>
      </w:pPr>
    </w:p>
    <w:p w14:paraId="61C73ACC" w14:textId="1FDA4A55" w:rsidR="009E0FF6" w:rsidRPr="00D0184D" w:rsidRDefault="009E0FF6" w:rsidP="009E0FF6">
      <w:pPr>
        <w:ind w:firstLine="660"/>
        <w:jc w:val="center"/>
        <w:rPr>
          <w:b/>
          <w:sz w:val="24"/>
          <w:lang w:val="ru-RU" w:eastAsia="ru-RU"/>
        </w:rPr>
      </w:pPr>
      <w:r w:rsidRPr="00225777">
        <w:rPr>
          <w:b/>
          <w:sz w:val="24"/>
          <w:lang w:val="ru-RU" w:eastAsia="ru-RU"/>
        </w:rPr>
        <w:t>1.3</w:t>
      </w:r>
      <w:r w:rsidRPr="00D0184D">
        <w:rPr>
          <w:b/>
          <w:sz w:val="24"/>
          <w:lang w:val="ru-RU" w:eastAsia="ru-RU"/>
        </w:rPr>
        <w:t>. Количество часов на основе программы профессионального модуля</w:t>
      </w:r>
    </w:p>
    <w:p w14:paraId="33277F00" w14:textId="77777777" w:rsidR="009E0FF6" w:rsidRPr="00D0184D" w:rsidRDefault="009E0FF6" w:rsidP="009E0FF6">
      <w:pPr>
        <w:ind w:firstLine="660"/>
        <w:jc w:val="both"/>
        <w:rPr>
          <w:color w:val="FF0000"/>
          <w:sz w:val="24"/>
          <w:lang w:val="ru-RU" w:eastAsia="ru-RU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0"/>
        <w:gridCol w:w="2409"/>
      </w:tblGrid>
      <w:tr w:rsidR="009E0FF6" w:rsidRPr="00D0184D" w14:paraId="11CDEC30" w14:textId="77777777" w:rsidTr="005238C3">
        <w:trPr>
          <w:trHeight w:val="286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D3FE324" w14:textId="77777777" w:rsidR="009E0FF6" w:rsidRPr="00D0184D" w:rsidRDefault="009E0FF6" w:rsidP="005238C3">
            <w:pPr>
              <w:jc w:val="center"/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lastRenderedPageBreak/>
              <w:t>Вид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учебной работы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F9A222" w14:textId="77777777" w:rsidR="009E0FF6" w:rsidRPr="00D0184D" w:rsidRDefault="009E0FF6" w:rsidP="005238C3">
            <w:pPr>
              <w:jc w:val="center"/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Объем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9E0FF6" w:rsidRPr="00D0184D" w14:paraId="0F654724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3EAAE41" w14:textId="77777777" w:rsidR="009E0FF6" w:rsidRPr="00D0184D" w:rsidRDefault="009E0FF6" w:rsidP="005238C3">
            <w:pPr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Максимальная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учебная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нагрузка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2BABA8" w14:textId="02C5810B" w:rsidR="009E0FF6" w:rsidRPr="00E53DA8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 w:rsidRPr="00E53DA8">
              <w:rPr>
                <w:b/>
                <w:bCs/>
                <w:sz w:val="24"/>
                <w:szCs w:val="24"/>
              </w:rPr>
              <w:t>448</w:t>
            </w:r>
          </w:p>
        </w:tc>
      </w:tr>
      <w:tr w:rsidR="009E0FF6" w:rsidRPr="00D0184D" w14:paraId="7A2BB4DF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B66F457" w14:textId="77777777" w:rsidR="009E0FF6" w:rsidRPr="00D0184D" w:rsidRDefault="009E0FF6" w:rsidP="005238C3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B87349" w14:textId="486BAABB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224</w:t>
            </w:r>
          </w:p>
        </w:tc>
      </w:tr>
      <w:tr w:rsidR="009E0FF6" w:rsidRPr="00D0184D" w14:paraId="6B00BC58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C6CADD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618A3A" w14:textId="19D833C8" w:rsidR="009E0FF6" w:rsidRPr="00D0184D" w:rsidRDefault="00DB14DB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</w:tr>
      <w:tr w:rsidR="009E0FF6" w:rsidRPr="00D0184D" w14:paraId="0BBA2DED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6465DAE" w14:textId="77777777" w:rsidR="009E0FF6" w:rsidRPr="00D0184D" w:rsidRDefault="009E0FF6" w:rsidP="005238C3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4848A4B" w14:textId="2AF9B679" w:rsidR="009E0FF6" w:rsidRPr="00D0184D" w:rsidRDefault="00BB4B24" w:rsidP="002B0D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9E0FF6" w:rsidRPr="00D0184D" w14:paraId="3720DAD2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08085F0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D9EFB70" w14:textId="6F604E64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9E0FF6" w:rsidRPr="00D0184D" w14:paraId="14D3EDA8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777526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BD5D187" w14:textId="11D8A103" w:rsidR="009E0FF6" w:rsidRPr="00D0184D" w:rsidRDefault="004809C8" w:rsidP="00523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9E0FF6" w:rsidRPr="00D0184D" w14:paraId="49043AB3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15106B2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7AAB23" w14:textId="602F64F4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</w:t>
            </w:r>
          </w:p>
        </w:tc>
      </w:tr>
      <w:tr w:rsidR="009E0FF6" w:rsidRPr="00D0184D" w14:paraId="0B3869E5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4CCED4" w14:textId="77777777" w:rsidR="009E0FF6" w:rsidRPr="00D0184D" w:rsidRDefault="009E0FF6" w:rsidP="005238C3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7A760C7" w14:textId="71DA365B" w:rsidR="009E0FF6" w:rsidRPr="00D0184D" w:rsidRDefault="004809C8" w:rsidP="005238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</w:tr>
      <w:tr w:rsidR="009E0FF6" w:rsidRPr="00D0184D" w14:paraId="708D5B99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432121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05AA589" w14:textId="48C45191" w:rsidR="009E0FF6" w:rsidRPr="00DB14DB" w:rsidRDefault="00DB14DB" w:rsidP="005238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B14D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9E0FF6" w:rsidRPr="00D0184D" w14:paraId="63D910CB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FFECD2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Самостоятельная внеаудиторная работа обучающегося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2D3863" w14:textId="3600B374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9E0FF6" w:rsidRPr="00D0184D" w14:paraId="7A12EAF4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662BFE" w14:textId="77777777" w:rsidR="009E0FF6" w:rsidRPr="00D0184D" w:rsidRDefault="009E0FF6" w:rsidP="005238C3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B2667E" w14:textId="77777777" w:rsidR="009E0FF6" w:rsidRPr="00D0184D" w:rsidRDefault="009E0FF6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9E0FF6" w:rsidRPr="00D0184D" w14:paraId="2A1F1DC5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CC8428" w14:textId="77777777" w:rsidR="009E0FF6" w:rsidRPr="00D0184D" w:rsidRDefault="009E0FF6" w:rsidP="005238C3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F6D390" w14:textId="77777777" w:rsidR="009E0FF6" w:rsidRPr="00D0184D" w:rsidRDefault="009E0FF6" w:rsidP="005238C3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34</w:t>
            </w:r>
          </w:p>
        </w:tc>
      </w:tr>
      <w:tr w:rsidR="009E0FF6" w:rsidRPr="00D0184D" w14:paraId="2FBC24AE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C5DBF9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9484EB" w14:textId="414DF80D" w:rsidR="009E0FF6" w:rsidRPr="00D0184D" w:rsidRDefault="00E53DA8" w:rsidP="005238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</w:t>
            </w:r>
          </w:p>
        </w:tc>
      </w:tr>
      <w:tr w:rsidR="009E0FF6" w:rsidRPr="00D0184D" w14:paraId="53E784B5" w14:textId="77777777" w:rsidTr="005238C3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D8040C" w14:textId="77777777" w:rsidR="009E0FF6" w:rsidRPr="00D0184D" w:rsidRDefault="009E0FF6" w:rsidP="005238C3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201C38" w14:textId="5C647908" w:rsidR="009E0FF6" w:rsidRPr="00D0184D" w:rsidRDefault="00E53DA8" w:rsidP="00523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9E0FF6" w:rsidRPr="00CF754A" w14:paraId="315DEBF1" w14:textId="77777777" w:rsidTr="005238C3">
        <w:trPr>
          <w:trHeight w:val="260"/>
        </w:trPr>
        <w:tc>
          <w:tcPr>
            <w:tcW w:w="9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AC0D23" w14:textId="77777777" w:rsidR="00A861BE" w:rsidRDefault="009E0FF6" w:rsidP="005238C3">
            <w:pPr>
              <w:rPr>
                <w:i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Промежуточная аттестация в форме:</w:t>
            </w:r>
          </w:p>
          <w:p w14:paraId="73DAF109" w14:textId="1DF34BB4" w:rsidR="009E0FF6" w:rsidRPr="00D0184D" w:rsidRDefault="009E0FF6" w:rsidP="005238C3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экзамена, квалификационного экзамена____</w:t>
            </w:r>
            <w:r w:rsidRPr="00E53DA8">
              <w:rPr>
                <w:b/>
                <w:bCs/>
                <w:i/>
                <w:color w:val="000000"/>
                <w:sz w:val="24"/>
                <w:szCs w:val="24"/>
                <w:lang w:val="ru-RU"/>
              </w:rPr>
              <w:t>_</w:t>
            </w:r>
            <w:r w:rsidR="00E53DA8" w:rsidRPr="00E53DA8">
              <w:rPr>
                <w:b/>
                <w:bCs/>
                <w:i/>
                <w:color w:val="000000"/>
                <w:sz w:val="24"/>
                <w:szCs w:val="24"/>
                <w:lang w:val="ru-RU"/>
              </w:rPr>
              <w:t>12</w:t>
            </w: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14:paraId="7B31582F" w14:textId="77777777" w:rsidR="009E0FF6" w:rsidRDefault="009E0FF6" w:rsidP="009E0FF6">
      <w:pPr>
        <w:jc w:val="both"/>
        <w:rPr>
          <w:b/>
          <w:sz w:val="28"/>
          <w:szCs w:val="28"/>
          <w:lang w:val="ru-RU"/>
        </w:rPr>
        <w:sectPr w:rsidR="009E0FF6" w:rsidSect="005238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14B6E6" w14:textId="2F1108E6" w:rsidR="0092133D" w:rsidRDefault="0092133D">
      <w:pPr>
        <w:jc w:val="both"/>
        <w:rPr>
          <w:lang w:val="ru-RU"/>
        </w:rPr>
      </w:pPr>
    </w:p>
    <w:p w14:paraId="53679E45" w14:textId="77777777" w:rsidR="0092133D" w:rsidRPr="0092133D" w:rsidRDefault="0092133D" w:rsidP="0092133D">
      <w:pPr>
        <w:rPr>
          <w:b/>
          <w:sz w:val="28"/>
          <w:szCs w:val="28"/>
          <w:lang w:val="ru-RU"/>
        </w:rPr>
      </w:pPr>
      <w:r w:rsidRPr="0092133D">
        <w:rPr>
          <w:b/>
          <w:sz w:val="28"/>
          <w:szCs w:val="28"/>
          <w:lang w:val="ru-RU"/>
        </w:rPr>
        <w:t>2. Структура и содержание профессионального модуля</w:t>
      </w:r>
    </w:p>
    <w:p w14:paraId="492F9DCC" w14:textId="77777777" w:rsidR="0092133D" w:rsidRPr="0092133D" w:rsidRDefault="0092133D" w:rsidP="0092133D">
      <w:pPr>
        <w:rPr>
          <w:b/>
          <w:sz w:val="28"/>
          <w:szCs w:val="28"/>
          <w:lang w:val="ru-RU"/>
        </w:rPr>
      </w:pPr>
      <w:r w:rsidRPr="0092133D">
        <w:rPr>
          <w:b/>
          <w:sz w:val="28"/>
          <w:szCs w:val="28"/>
          <w:lang w:val="ru-RU"/>
        </w:rPr>
        <w:t>2.1. Структура профессионального модуля</w:t>
      </w: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551"/>
        <w:gridCol w:w="1559"/>
        <w:gridCol w:w="852"/>
        <w:gridCol w:w="2216"/>
        <w:gridCol w:w="50"/>
        <w:gridCol w:w="1233"/>
        <w:gridCol w:w="144"/>
        <w:gridCol w:w="1180"/>
        <w:gridCol w:w="1559"/>
        <w:gridCol w:w="1647"/>
      </w:tblGrid>
      <w:tr w:rsidR="004E7B8E" w:rsidRPr="00CF754A" w14:paraId="0FAD152F" w14:textId="77777777" w:rsidTr="00476B9E">
        <w:trPr>
          <w:trHeight w:val="353"/>
        </w:trPr>
        <w:tc>
          <w:tcPr>
            <w:tcW w:w="850" w:type="pct"/>
            <w:vMerge w:val="restart"/>
            <w:vAlign w:val="center"/>
          </w:tcPr>
          <w:p w14:paraId="42C5880E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Коды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профессиональных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общих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815" w:type="pct"/>
            <w:vMerge w:val="restart"/>
            <w:vAlign w:val="center"/>
          </w:tcPr>
          <w:p w14:paraId="2F015EF9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Наименования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разделов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профессионального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498" w:type="pct"/>
            <w:vMerge w:val="restart"/>
            <w:vAlign w:val="center"/>
          </w:tcPr>
          <w:p w14:paraId="62A540C9" w14:textId="77777777" w:rsidR="0092133D" w:rsidRPr="00476B9E" w:rsidRDefault="0092133D" w:rsidP="0095534E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 w:rsidRPr="00476B9E">
              <w:rPr>
                <w:iCs/>
                <w:sz w:val="24"/>
                <w:szCs w:val="24"/>
              </w:rPr>
              <w:t>Суммарный</w:t>
            </w:r>
            <w:proofErr w:type="spellEnd"/>
            <w:r w:rsidRPr="00476B9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iCs/>
                <w:sz w:val="24"/>
                <w:szCs w:val="24"/>
              </w:rPr>
              <w:t>объем</w:t>
            </w:r>
            <w:proofErr w:type="spellEnd"/>
            <w:r w:rsidRPr="00476B9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iCs/>
                <w:sz w:val="24"/>
                <w:szCs w:val="24"/>
              </w:rPr>
              <w:t>нагрузки</w:t>
            </w:r>
            <w:proofErr w:type="spellEnd"/>
            <w:r w:rsidRPr="00476B9E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476B9E">
              <w:rPr>
                <w:iCs/>
                <w:sz w:val="24"/>
                <w:szCs w:val="24"/>
              </w:rPr>
              <w:t>час</w:t>
            </w:r>
            <w:proofErr w:type="spellEnd"/>
            <w:r w:rsidRPr="00476B9E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7" w:type="pct"/>
            <w:gridSpan w:val="8"/>
            <w:vAlign w:val="center"/>
          </w:tcPr>
          <w:p w14:paraId="78B3400C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Объем профессионального модуля, </w:t>
            </w:r>
            <w:proofErr w:type="spellStart"/>
            <w:r w:rsidRPr="00476B9E">
              <w:rPr>
                <w:sz w:val="24"/>
                <w:szCs w:val="24"/>
                <w:lang w:val="ru-RU"/>
              </w:rPr>
              <w:t>ак</w:t>
            </w:r>
            <w:proofErr w:type="spellEnd"/>
            <w:r w:rsidRPr="00476B9E">
              <w:rPr>
                <w:sz w:val="24"/>
                <w:szCs w:val="24"/>
                <w:lang w:val="ru-RU"/>
              </w:rPr>
              <w:t>. час.</w:t>
            </w:r>
          </w:p>
        </w:tc>
      </w:tr>
      <w:tr w:rsidR="004E7B8E" w:rsidRPr="00476B9E" w14:paraId="7675BA49" w14:textId="77777777" w:rsidTr="009F5A2E">
        <w:trPr>
          <w:trHeight w:val="353"/>
        </w:trPr>
        <w:tc>
          <w:tcPr>
            <w:tcW w:w="850" w:type="pct"/>
            <w:vMerge/>
            <w:vAlign w:val="center"/>
          </w:tcPr>
          <w:p w14:paraId="7E125342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pct"/>
            <w:vMerge/>
            <w:vAlign w:val="center"/>
          </w:tcPr>
          <w:p w14:paraId="20110B1B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98" w:type="pct"/>
            <w:vMerge/>
            <w:vAlign w:val="center"/>
          </w:tcPr>
          <w:p w14:paraId="48E3D5A9" w14:textId="77777777" w:rsidR="0092133D" w:rsidRPr="00476B9E" w:rsidRDefault="0092133D" w:rsidP="0095534E">
            <w:pPr>
              <w:suppressAutoHyphens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311" w:type="pct"/>
            <w:gridSpan w:val="7"/>
            <w:vAlign w:val="center"/>
          </w:tcPr>
          <w:p w14:paraId="67889FD7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Работа обучающихся во взаимодействии с преподавателем</w:t>
            </w:r>
          </w:p>
        </w:tc>
        <w:tc>
          <w:tcPr>
            <w:tcW w:w="526" w:type="pct"/>
            <w:vMerge w:val="restart"/>
            <w:vAlign w:val="center"/>
          </w:tcPr>
          <w:p w14:paraId="7F68E713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Самостоятельная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работа</w:t>
            </w:r>
            <w:proofErr w:type="spellEnd"/>
          </w:p>
        </w:tc>
      </w:tr>
      <w:tr w:rsidR="00476B9E" w:rsidRPr="00476B9E" w14:paraId="28FE5E9A" w14:textId="77777777" w:rsidTr="009F5A2E">
        <w:tc>
          <w:tcPr>
            <w:tcW w:w="850" w:type="pct"/>
            <w:vMerge/>
          </w:tcPr>
          <w:p w14:paraId="1D78826D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33304579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DE5FD6F" w14:textId="77777777" w:rsidR="0092133D" w:rsidRPr="00476B9E" w:rsidRDefault="0092133D" w:rsidP="0095534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36" w:type="pct"/>
            <w:gridSpan w:val="5"/>
            <w:vAlign w:val="center"/>
          </w:tcPr>
          <w:p w14:paraId="5B387A4B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Обучение</w:t>
            </w:r>
            <w:proofErr w:type="spellEnd"/>
            <w:r w:rsidRPr="00476B9E">
              <w:rPr>
                <w:sz w:val="24"/>
                <w:szCs w:val="24"/>
              </w:rPr>
              <w:t xml:space="preserve"> по МДК</w:t>
            </w:r>
          </w:p>
        </w:tc>
        <w:tc>
          <w:tcPr>
            <w:tcW w:w="875" w:type="pct"/>
            <w:gridSpan w:val="2"/>
            <w:vMerge w:val="restart"/>
            <w:vAlign w:val="center"/>
          </w:tcPr>
          <w:p w14:paraId="20B86976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526" w:type="pct"/>
            <w:vMerge/>
            <w:vAlign w:val="center"/>
          </w:tcPr>
          <w:p w14:paraId="5DB2A204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</w:tr>
      <w:tr w:rsidR="004E7B8E" w:rsidRPr="00476B9E" w14:paraId="6BC7B441" w14:textId="77777777" w:rsidTr="009F5A2E">
        <w:tc>
          <w:tcPr>
            <w:tcW w:w="850" w:type="pct"/>
            <w:vMerge/>
          </w:tcPr>
          <w:p w14:paraId="41800A0B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680E2880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0234B4E8" w14:textId="77777777" w:rsidR="0092133D" w:rsidRPr="00476B9E" w:rsidRDefault="0092133D" w:rsidP="0095534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72" w:type="pct"/>
            <w:vMerge w:val="restart"/>
            <w:vAlign w:val="center"/>
          </w:tcPr>
          <w:p w14:paraId="3B0CEC2B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Всего</w:t>
            </w:r>
            <w:proofErr w:type="spellEnd"/>
          </w:p>
          <w:p w14:paraId="79CCF6D3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64" w:type="pct"/>
            <w:gridSpan w:val="4"/>
            <w:vAlign w:val="center"/>
          </w:tcPr>
          <w:p w14:paraId="4725FF41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</w:rPr>
              <w:t xml:space="preserve">В </w:t>
            </w:r>
            <w:proofErr w:type="spellStart"/>
            <w:r w:rsidRPr="00476B9E">
              <w:rPr>
                <w:sz w:val="24"/>
                <w:szCs w:val="24"/>
              </w:rPr>
              <w:t>том</w:t>
            </w:r>
            <w:proofErr w:type="spellEnd"/>
            <w:r w:rsidRPr="00476B9E">
              <w:rPr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875" w:type="pct"/>
            <w:gridSpan w:val="2"/>
            <w:vMerge/>
            <w:vAlign w:val="center"/>
          </w:tcPr>
          <w:p w14:paraId="17BE2B2B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</w:tcPr>
          <w:p w14:paraId="758AE031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</w:tr>
      <w:tr w:rsidR="00476B9E" w:rsidRPr="00476B9E" w14:paraId="21EE38F7" w14:textId="77777777" w:rsidTr="009F5A2E">
        <w:tc>
          <w:tcPr>
            <w:tcW w:w="850" w:type="pct"/>
            <w:vMerge/>
          </w:tcPr>
          <w:p w14:paraId="675B1693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14:paraId="2C7DF413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7093B3D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272" w:type="pct"/>
            <w:vMerge/>
            <w:vAlign w:val="center"/>
          </w:tcPr>
          <w:p w14:paraId="38329829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08042042" w14:textId="77777777" w:rsidR="0092133D" w:rsidRPr="00476B9E" w:rsidRDefault="0092133D" w:rsidP="0095534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76B9E">
              <w:rPr>
                <w:color w:val="000000"/>
                <w:sz w:val="24"/>
                <w:szCs w:val="24"/>
              </w:rPr>
              <w:t>Лабораторных</w:t>
            </w:r>
            <w:proofErr w:type="spellEnd"/>
            <w:r w:rsidRPr="00476B9E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6B9E">
              <w:rPr>
                <w:color w:val="000000"/>
                <w:sz w:val="24"/>
                <w:szCs w:val="24"/>
              </w:rPr>
              <w:t>практических</w:t>
            </w:r>
            <w:proofErr w:type="spellEnd"/>
            <w:r w:rsidRPr="00476B9E">
              <w:rPr>
                <w:color w:val="000000"/>
                <w:sz w:val="24"/>
                <w:szCs w:val="24"/>
              </w:rPr>
              <w:t xml:space="preserve"> занятий</w:t>
            </w:r>
          </w:p>
          <w:p w14:paraId="215642C5" w14:textId="77777777" w:rsidR="0092133D" w:rsidRPr="00476B9E" w:rsidRDefault="0092133D" w:rsidP="0095534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6" w:type="pct"/>
            <w:gridSpan w:val="3"/>
            <w:vAlign w:val="center"/>
          </w:tcPr>
          <w:p w14:paraId="054C3B4A" w14:textId="77777777" w:rsidR="0092133D" w:rsidRPr="00476B9E" w:rsidRDefault="0092133D" w:rsidP="0095534E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76B9E">
              <w:rPr>
                <w:color w:val="000000"/>
                <w:sz w:val="24"/>
                <w:szCs w:val="24"/>
              </w:rPr>
              <w:t>Курсовых</w:t>
            </w:r>
            <w:proofErr w:type="spellEnd"/>
            <w:r w:rsidRPr="00476B9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B9E">
              <w:rPr>
                <w:color w:val="000000"/>
                <w:sz w:val="24"/>
                <w:szCs w:val="24"/>
              </w:rPr>
              <w:t>работ</w:t>
            </w:r>
            <w:proofErr w:type="spellEnd"/>
            <w:r w:rsidRPr="00476B9E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6B9E">
              <w:rPr>
                <w:color w:val="000000"/>
                <w:sz w:val="24"/>
                <w:szCs w:val="24"/>
              </w:rPr>
              <w:t>проектов</w:t>
            </w:r>
            <w:proofErr w:type="spellEnd"/>
            <w:r w:rsidRPr="00476B9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7" w:type="pct"/>
            <w:vAlign w:val="center"/>
          </w:tcPr>
          <w:p w14:paraId="588B3071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Учебная</w:t>
            </w:r>
            <w:proofErr w:type="spellEnd"/>
          </w:p>
          <w:p w14:paraId="6ECE3F7B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  <w:vAlign w:val="center"/>
          </w:tcPr>
          <w:p w14:paraId="7966491E" w14:textId="77777777" w:rsidR="0092133D" w:rsidRPr="00476B9E" w:rsidRDefault="0092133D" w:rsidP="0095534E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76B9E">
              <w:rPr>
                <w:sz w:val="24"/>
                <w:szCs w:val="24"/>
              </w:rPr>
              <w:t>Производственная</w:t>
            </w:r>
            <w:proofErr w:type="spellEnd"/>
          </w:p>
          <w:p w14:paraId="640FF26A" w14:textId="77777777" w:rsidR="0092133D" w:rsidRPr="00476B9E" w:rsidRDefault="0092133D" w:rsidP="0095534E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</w:tcPr>
          <w:p w14:paraId="52D3C9B6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</w:tr>
      <w:tr w:rsidR="00476B9E" w:rsidRPr="00476B9E" w14:paraId="1106C7CA" w14:textId="77777777" w:rsidTr="009F5A2E">
        <w:tc>
          <w:tcPr>
            <w:tcW w:w="850" w:type="pct"/>
            <w:vAlign w:val="center"/>
          </w:tcPr>
          <w:p w14:paraId="4B0C1A25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15" w:type="pct"/>
            <w:vAlign w:val="center"/>
          </w:tcPr>
          <w:p w14:paraId="2A53E30C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98" w:type="pct"/>
            <w:vAlign w:val="center"/>
          </w:tcPr>
          <w:p w14:paraId="6F3A0285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2" w:type="pct"/>
            <w:vAlign w:val="center"/>
          </w:tcPr>
          <w:p w14:paraId="1F7FAD3E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708" w:type="pct"/>
            <w:vAlign w:val="center"/>
          </w:tcPr>
          <w:p w14:paraId="0025DFFF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56" w:type="pct"/>
            <w:gridSpan w:val="3"/>
            <w:vAlign w:val="center"/>
          </w:tcPr>
          <w:p w14:paraId="480EDD27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377" w:type="pct"/>
            <w:vAlign w:val="center"/>
          </w:tcPr>
          <w:p w14:paraId="7D46FEC0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498" w:type="pct"/>
            <w:vAlign w:val="center"/>
          </w:tcPr>
          <w:p w14:paraId="27A81552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526" w:type="pct"/>
            <w:vAlign w:val="center"/>
          </w:tcPr>
          <w:p w14:paraId="7646B125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9</w:t>
            </w:r>
          </w:p>
        </w:tc>
      </w:tr>
      <w:tr w:rsidR="00476B9E" w:rsidRPr="00B0647B" w14:paraId="5AD33D3E" w14:textId="77777777" w:rsidTr="009F5A2E">
        <w:trPr>
          <w:trHeight w:val="1309"/>
        </w:trPr>
        <w:tc>
          <w:tcPr>
            <w:tcW w:w="850" w:type="pct"/>
          </w:tcPr>
          <w:p w14:paraId="326425C5" w14:textId="223C2175" w:rsidR="00476B9E" w:rsidRPr="00476B9E" w:rsidRDefault="00476B9E" w:rsidP="00B0647B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ПК 2.1. ПК 2.2.</w:t>
            </w:r>
            <w:r w:rsidR="00B0647B">
              <w:rPr>
                <w:sz w:val="24"/>
                <w:szCs w:val="24"/>
                <w:lang w:val="ru-RU"/>
              </w:rPr>
              <w:t xml:space="preserve"> </w:t>
            </w:r>
            <w:r w:rsidRPr="00476B9E">
              <w:rPr>
                <w:sz w:val="24"/>
                <w:szCs w:val="24"/>
                <w:lang w:val="ru-RU"/>
              </w:rPr>
              <w:t>ПК 2.3. ПК 2.4.</w:t>
            </w:r>
            <w:r w:rsidR="00B0647B">
              <w:rPr>
                <w:sz w:val="24"/>
                <w:szCs w:val="24"/>
                <w:lang w:val="ru-RU"/>
              </w:rPr>
              <w:t xml:space="preserve"> </w:t>
            </w:r>
            <w:r w:rsidRPr="00476B9E">
              <w:rPr>
                <w:sz w:val="24"/>
                <w:szCs w:val="24"/>
                <w:lang w:val="ru-RU"/>
              </w:rPr>
              <w:t>ПК 2.5.</w:t>
            </w:r>
          </w:p>
          <w:p w14:paraId="4709B4FB" w14:textId="18BAC0ED" w:rsidR="009A4B54" w:rsidRPr="00476B9E" w:rsidRDefault="009A4B54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ОК01. ОК02. ОК03. ОК04.  </w:t>
            </w:r>
            <w:r w:rsidRPr="0058099E">
              <w:rPr>
                <w:sz w:val="24"/>
                <w:szCs w:val="24"/>
                <w:lang w:val="ru-RU"/>
              </w:rPr>
              <w:t xml:space="preserve">ОК05. </w:t>
            </w:r>
            <w:r w:rsidR="00B0647B" w:rsidRPr="00B0647B">
              <w:rPr>
                <w:sz w:val="24"/>
                <w:szCs w:val="24"/>
                <w:lang w:val="ru-RU"/>
              </w:rPr>
              <w:t>ОК09. ОК</w:t>
            </w:r>
            <w:r w:rsidRPr="00B0647B">
              <w:rPr>
                <w:sz w:val="24"/>
                <w:szCs w:val="24"/>
                <w:lang w:val="ru-RU"/>
              </w:rPr>
              <w:t>10. ОК11.</w:t>
            </w:r>
          </w:p>
        </w:tc>
        <w:tc>
          <w:tcPr>
            <w:tcW w:w="815" w:type="pct"/>
          </w:tcPr>
          <w:p w14:paraId="5A70E6C9" w14:textId="77777777" w:rsidR="009A4B54" w:rsidRPr="00476B9E" w:rsidRDefault="009A4B54" w:rsidP="009A4B54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МДК.02.01 Организация кредитной работы</w:t>
            </w:r>
          </w:p>
          <w:p w14:paraId="3852928C" w14:textId="77777777" w:rsidR="009A4B54" w:rsidRPr="00B0647B" w:rsidRDefault="009A4B54" w:rsidP="0095534E">
            <w:pPr>
              <w:spacing w:line="264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98" w:type="pct"/>
            <w:vAlign w:val="center"/>
          </w:tcPr>
          <w:p w14:paraId="52CCE36B" w14:textId="77777777" w:rsidR="009A4B54" w:rsidRPr="00476B9E" w:rsidRDefault="009A4B54" w:rsidP="009A4B5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139</w:t>
            </w:r>
          </w:p>
        </w:tc>
        <w:tc>
          <w:tcPr>
            <w:tcW w:w="272" w:type="pct"/>
            <w:vAlign w:val="center"/>
          </w:tcPr>
          <w:p w14:paraId="193D628E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122</w:t>
            </w:r>
          </w:p>
        </w:tc>
        <w:tc>
          <w:tcPr>
            <w:tcW w:w="708" w:type="pct"/>
            <w:vAlign w:val="center"/>
          </w:tcPr>
          <w:p w14:paraId="62FA9D87" w14:textId="77777777" w:rsidR="009A4B54" w:rsidRPr="00476B9E" w:rsidRDefault="009A4B54" w:rsidP="0095534E">
            <w:pPr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456" w:type="pct"/>
            <w:gridSpan w:val="3"/>
            <w:vAlign w:val="center"/>
          </w:tcPr>
          <w:p w14:paraId="437A29DF" w14:textId="77777777" w:rsidR="009A4B54" w:rsidRPr="00476B9E" w:rsidRDefault="009A4B54" w:rsidP="0095534E">
            <w:pPr>
              <w:jc w:val="center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77" w:type="pct"/>
            <w:vAlign w:val="center"/>
          </w:tcPr>
          <w:p w14:paraId="40A52415" w14:textId="77777777" w:rsidR="009A4B54" w:rsidRPr="00B0647B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98" w:type="pct"/>
            <w:vAlign w:val="center"/>
          </w:tcPr>
          <w:p w14:paraId="1A660BD4" w14:textId="77777777" w:rsidR="009A4B54" w:rsidRPr="00B0647B" w:rsidRDefault="009A4B54" w:rsidP="0095534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6" w:type="pct"/>
            <w:vAlign w:val="center"/>
          </w:tcPr>
          <w:p w14:paraId="57E08175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12</w:t>
            </w:r>
          </w:p>
        </w:tc>
      </w:tr>
      <w:tr w:rsidR="00476B9E" w:rsidRPr="00476B9E" w14:paraId="59451AB2" w14:textId="77777777" w:rsidTr="009F5A2E">
        <w:tc>
          <w:tcPr>
            <w:tcW w:w="850" w:type="pct"/>
          </w:tcPr>
          <w:p w14:paraId="4FFC33FB" w14:textId="77777777" w:rsidR="00476B9E" w:rsidRPr="00476B9E" w:rsidRDefault="00476B9E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ПК 2.1. ПК 2.2.</w:t>
            </w:r>
          </w:p>
          <w:p w14:paraId="1962F6AF" w14:textId="77777777" w:rsidR="00476B9E" w:rsidRPr="00476B9E" w:rsidRDefault="00476B9E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ПК 2.3. ПК 2.4. ПК 2.5. </w:t>
            </w:r>
          </w:p>
          <w:p w14:paraId="049E4A88" w14:textId="77777777" w:rsidR="009A4B54" w:rsidRPr="00476B9E" w:rsidRDefault="00476B9E" w:rsidP="00476B9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ОК01. ОК02. ОК03. ОК04. ОК05. </w:t>
            </w:r>
            <w:r w:rsidRPr="00476B9E">
              <w:rPr>
                <w:sz w:val="24"/>
                <w:szCs w:val="24"/>
              </w:rPr>
              <w:t>ОК09. ОК10. ОК11</w:t>
            </w:r>
          </w:p>
        </w:tc>
        <w:tc>
          <w:tcPr>
            <w:tcW w:w="815" w:type="pct"/>
          </w:tcPr>
          <w:p w14:paraId="479DE44D" w14:textId="77777777" w:rsidR="009A4B54" w:rsidRPr="00476B9E" w:rsidRDefault="009A4B54" w:rsidP="0095534E">
            <w:pPr>
              <w:widowControl w:val="0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498" w:type="pct"/>
          </w:tcPr>
          <w:p w14:paraId="0F4C2DD9" w14:textId="77777777" w:rsidR="009A4B54" w:rsidRPr="00476B9E" w:rsidRDefault="004E7B8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272" w:type="pct"/>
          </w:tcPr>
          <w:p w14:paraId="7887A96E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pct"/>
          </w:tcPr>
          <w:p w14:paraId="077BEBBB" w14:textId="77777777" w:rsidR="009A4B54" w:rsidRPr="00476B9E" w:rsidRDefault="009A4B54" w:rsidP="00955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3"/>
          </w:tcPr>
          <w:p w14:paraId="380F27B2" w14:textId="77777777" w:rsidR="009A4B54" w:rsidRPr="00476B9E" w:rsidRDefault="009A4B54" w:rsidP="00955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pct"/>
          </w:tcPr>
          <w:p w14:paraId="3872AB6F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98" w:type="pct"/>
          </w:tcPr>
          <w:p w14:paraId="22279E03" w14:textId="77777777" w:rsidR="009A4B54" w:rsidRPr="00476B9E" w:rsidRDefault="009A4B54" w:rsidP="009553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</w:tcPr>
          <w:p w14:paraId="64E5A703" w14:textId="77777777" w:rsidR="009A4B54" w:rsidRPr="00476B9E" w:rsidRDefault="009A4B54" w:rsidP="009553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6B9E" w:rsidRPr="00476B9E" w14:paraId="54C107B7" w14:textId="77777777" w:rsidTr="009F5A2E">
        <w:tc>
          <w:tcPr>
            <w:tcW w:w="850" w:type="pct"/>
          </w:tcPr>
          <w:p w14:paraId="4B1DFB20" w14:textId="77777777" w:rsidR="0092133D" w:rsidRPr="00476B9E" w:rsidRDefault="0092133D" w:rsidP="0095534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ПК 2.1. ПК 2.2.</w:t>
            </w:r>
          </w:p>
          <w:p w14:paraId="5837DA02" w14:textId="77777777" w:rsidR="0092133D" w:rsidRPr="00476B9E" w:rsidRDefault="0092133D" w:rsidP="0095534E">
            <w:pPr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ПК 2.3. ПК 2.4. ПК 2.5. </w:t>
            </w:r>
          </w:p>
          <w:p w14:paraId="71B36154" w14:textId="77777777" w:rsidR="0092133D" w:rsidRPr="00476B9E" w:rsidRDefault="0092133D" w:rsidP="0095534E">
            <w:pPr>
              <w:rPr>
                <w:sz w:val="24"/>
                <w:szCs w:val="24"/>
              </w:rPr>
            </w:pPr>
            <w:r w:rsidRPr="00476B9E">
              <w:rPr>
                <w:sz w:val="24"/>
                <w:szCs w:val="24"/>
                <w:lang w:val="ru-RU"/>
              </w:rPr>
              <w:t xml:space="preserve">ОК01. ОК02. ОК03. ОК04. ОК05. </w:t>
            </w:r>
            <w:r w:rsidRPr="00476B9E">
              <w:rPr>
                <w:sz w:val="24"/>
                <w:szCs w:val="24"/>
              </w:rPr>
              <w:t>ОК09. ОК10. ОК11</w:t>
            </w:r>
          </w:p>
        </w:tc>
        <w:tc>
          <w:tcPr>
            <w:tcW w:w="815" w:type="pct"/>
          </w:tcPr>
          <w:p w14:paraId="09A9D538" w14:textId="77777777" w:rsidR="0092133D" w:rsidRPr="00476B9E" w:rsidRDefault="0092133D" w:rsidP="0095534E">
            <w:pPr>
              <w:widowControl w:val="0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Производственная практика (по профилю специальности), часов</w:t>
            </w:r>
          </w:p>
        </w:tc>
        <w:tc>
          <w:tcPr>
            <w:tcW w:w="498" w:type="pct"/>
          </w:tcPr>
          <w:p w14:paraId="53658901" w14:textId="77777777" w:rsidR="0092133D" w:rsidRPr="009F5A2E" w:rsidRDefault="009F5A2E" w:rsidP="0095534E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1813" w:type="pct"/>
            <w:gridSpan w:val="6"/>
            <w:shd w:val="clear" w:color="auto" w:fill="C0C0C0"/>
          </w:tcPr>
          <w:p w14:paraId="7945C606" w14:textId="77777777" w:rsidR="0092133D" w:rsidRPr="00476B9E" w:rsidRDefault="0092133D" w:rsidP="0095534E">
            <w:pPr>
              <w:rPr>
                <w:i/>
                <w:sz w:val="24"/>
                <w:szCs w:val="24"/>
              </w:rPr>
            </w:pPr>
          </w:p>
        </w:tc>
        <w:tc>
          <w:tcPr>
            <w:tcW w:w="498" w:type="pct"/>
          </w:tcPr>
          <w:p w14:paraId="04CACC25" w14:textId="77777777" w:rsidR="0092133D" w:rsidRPr="009F5A2E" w:rsidRDefault="009F5A2E" w:rsidP="0095534E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526" w:type="pct"/>
          </w:tcPr>
          <w:p w14:paraId="73065392" w14:textId="77777777" w:rsidR="0092133D" w:rsidRPr="00476B9E" w:rsidRDefault="0092133D" w:rsidP="0095534E">
            <w:pPr>
              <w:jc w:val="center"/>
              <w:rPr>
                <w:i/>
                <w:sz w:val="24"/>
                <w:szCs w:val="24"/>
              </w:rPr>
            </w:pPr>
            <w:r w:rsidRPr="00476B9E">
              <w:rPr>
                <w:i/>
                <w:sz w:val="24"/>
                <w:szCs w:val="24"/>
              </w:rPr>
              <w:t>-</w:t>
            </w:r>
          </w:p>
        </w:tc>
      </w:tr>
      <w:tr w:rsidR="004E7B8E" w:rsidRPr="00476B9E" w14:paraId="05A3B7A2" w14:textId="77777777" w:rsidTr="009F5A2E">
        <w:tc>
          <w:tcPr>
            <w:tcW w:w="850" w:type="pct"/>
          </w:tcPr>
          <w:p w14:paraId="0C51E51B" w14:textId="77777777" w:rsidR="0092133D" w:rsidRPr="00476B9E" w:rsidRDefault="0092133D" w:rsidP="0095534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15" w:type="pct"/>
          </w:tcPr>
          <w:p w14:paraId="3CCEE652" w14:textId="77777777" w:rsidR="0092133D" w:rsidRPr="00476B9E" w:rsidRDefault="00186940" w:rsidP="0095534E">
            <w:pPr>
              <w:widowControl w:val="0"/>
              <w:rPr>
                <w:sz w:val="24"/>
                <w:szCs w:val="24"/>
                <w:lang w:val="ru-RU"/>
              </w:rPr>
            </w:pPr>
            <w:r w:rsidRPr="00476B9E">
              <w:rPr>
                <w:sz w:val="24"/>
                <w:szCs w:val="24"/>
                <w:lang w:val="ru-RU"/>
              </w:rPr>
              <w:t>Квалификационный экзамен</w:t>
            </w:r>
          </w:p>
        </w:tc>
        <w:tc>
          <w:tcPr>
            <w:tcW w:w="498" w:type="pct"/>
          </w:tcPr>
          <w:p w14:paraId="6866A364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2" w:type="pct"/>
          </w:tcPr>
          <w:p w14:paraId="449717BB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24" w:type="pct"/>
            <w:gridSpan w:val="2"/>
          </w:tcPr>
          <w:p w14:paraId="73764A0E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94" w:type="pct"/>
          </w:tcPr>
          <w:p w14:paraId="1C03F539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3" w:type="pct"/>
            <w:gridSpan w:val="2"/>
          </w:tcPr>
          <w:p w14:paraId="5EE3422E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98" w:type="pct"/>
          </w:tcPr>
          <w:p w14:paraId="4F6EBA93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26" w:type="pct"/>
          </w:tcPr>
          <w:p w14:paraId="65F86767" w14:textId="77777777" w:rsidR="0092133D" w:rsidRPr="00476B9E" w:rsidRDefault="0092133D" w:rsidP="0095534E">
            <w:pPr>
              <w:jc w:val="center"/>
              <w:rPr>
                <w:b/>
                <w:sz w:val="24"/>
                <w:szCs w:val="24"/>
              </w:rPr>
            </w:pPr>
            <w:r w:rsidRPr="00476B9E">
              <w:rPr>
                <w:b/>
                <w:sz w:val="24"/>
                <w:szCs w:val="24"/>
              </w:rPr>
              <w:t>-</w:t>
            </w:r>
          </w:p>
        </w:tc>
      </w:tr>
      <w:tr w:rsidR="004E7B8E" w:rsidRPr="00476B9E" w14:paraId="4038DF08" w14:textId="77777777" w:rsidTr="009F5A2E">
        <w:tc>
          <w:tcPr>
            <w:tcW w:w="850" w:type="pct"/>
          </w:tcPr>
          <w:p w14:paraId="74C873D3" w14:textId="77777777" w:rsidR="0092133D" w:rsidRPr="00476B9E" w:rsidRDefault="0092133D" w:rsidP="0095534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15" w:type="pct"/>
          </w:tcPr>
          <w:p w14:paraId="49106BC6" w14:textId="77777777" w:rsidR="0092133D" w:rsidRPr="00476B9E" w:rsidRDefault="004E7B8E" w:rsidP="0095534E">
            <w:pPr>
              <w:widowControl w:val="0"/>
              <w:rPr>
                <w:b/>
                <w:sz w:val="24"/>
                <w:szCs w:val="24"/>
              </w:rPr>
            </w:pPr>
            <w:proofErr w:type="spellStart"/>
            <w:r w:rsidRPr="00476B9E">
              <w:rPr>
                <w:b/>
                <w:sz w:val="24"/>
                <w:szCs w:val="24"/>
              </w:rPr>
              <w:t>Всего</w:t>
            </w:r>
            <w:proofErr w:type="spellEnd"/>
            <w:r w:rsidRPr="00476B9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8" w:type="pct"/>
          </w:tcPr>
          <w:p w14:paraId="16036A2B" w14:textId="77777777" w:rsidR="0092133D" w:rsidRPr="009F5A2E" w:rsidRDefault="009F5A2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448</w:t>
            </w:r>
          </w:p>
        </w:tc>
        <w:tc>
          <w:tcPr>
            <w:tcW w:w="272" w:type="pct"/>
          </w:tcPr>
          <w:p w14:paraId="1C0CA1EE" w14:textId="77777777" w:rsidR="0092133D" w:rsidRPr="00476B9E" w:rsidRDefault="004E7B8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</w:rPr>
              <w:t>2</w:t>
            </w:r>
            <w:r w:rsidRPr="00476B9E">
              <w:rPr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724" w:type="pct"/>
            <w:gridSpan w:val="2"/>
          </w:tcPr>
          <w:p w14:paraId="2BACE4AE" w14:textId="77777777" w:rsidR="0092133D" w:rsidRPr="009F5A2E" w:rsidRDefault="009F5A2E" w:rsidP="0095534E">
            <w:pPr>
              <w:jc w:val="center"/>
              <w:rPr>
                <w:sz w:val="24"/>
                <w:szCs w:val="24"/>
                <w:lang w:val="ru-RU"/>
              </w:rPr>
            </w:pPr>
            <w:r w:rsidRPr="009F5A2E">
              <w:rPr>
                <w:sz w:val="24"/>
                <w:szCs w:val="24"/>
              </w:rPr>
              <w:t>1</w:t>
            </w:r>
            <w:r w:rsidRPr="009F5A2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94" w:type="pct"/>
          </w:tcPr>
          <w:p w14:paraId="22CDAA0D" w14:textId="77777777" w:rsidR="0092133D" w:rsidRPr="009F5A2E" w:rsidRDefault="0092133D" w:rsidP="0095534E">
            <w:pPr>
              <w:jc w:val="center"/>
              <w:rPr>
                <w:sz w:val="24"/>
                <w:szCs w:val="24"/>
              </w:rPr>
            </w:pPr>
            <w:r w:rsidRPr="009F5A2E">
              <w:rPr>
                <w:sz w:val="24"/>
                <w:szCs w:val="24"/>
              </w:rPr>
              <w:t>20</w:t>
            </w:r>
          </w:p>
        </w:tc>
        <w:tc>
          <w:tcPr>
            <w:tcW w:w="423" w:type="pct"/>
            <w:gridSpan w:val="2"/>
          </w:tcPr>
          <w:p w14:paraId="47016919" w14:textId="77777777" w:rsidR="0092133D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98" w:type="pct"/>
          </w:tcPr>
          <w:p w14:paraId="1C29BCA6" w14:textId="77777777" w:rsidR="0092133D" w:rsidRPr="009F5A2E" w:rsidRDefault="009F5A2E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526" w:type="pct"/>
          </w:tcPr>
          <w:p w14:paraId="0836FA9C" w14:textId="77777777" w:rsidR="0092133D" w:rsidRPr="00476B9E" w:rsidRDefault="009A4B54" w:rsidP="0095534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76B9E">
              <w:rPr>
                <w:b/>
                <w:sz w:val="24"/>
                <w:szCs w:val="24"/>
              </w:rPr>
              <w:t>2</w:t>
            </w:r>
            <w:r w:rsidRPr="00476B9E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</w:tbl>
    <w:p w14:paraId="60D0FDC3" w14:textId="77777777" w:rsidR="0092133D" w:rsidRDefault="0092133D" w:rsidP="0092133D">
      <w:pPr>
        <w:suppressAutoHyphens/>
        <w:jc w:val="both"/>
        <w:rPr>
          <w:b/>
          <w:lang w:val="ru-RU"/>
        </w:rPr>
      </w:pPr>
    </w:p>
    <w:p w14:paraId="4CA40319" w14:textId="77777777" w:rsidR="0092133D" w:rsidRPr="009A4B54" w:rsidRDefault="0092133D" w:rsidP="0092133D">
      <w:pPr>
        <w:suppressAutoHyphens/>
        <w:jc w:val="both"/>
        <w:rPr>
          <w:b/>
          <w:sz w:val="28"/>
          <w:szCs w:val="28"/>
          <w:lang w:val="ru-RU"/>
        </w:rPr>
      </w:pPr>
      <w:r w:rsidRPr="009A4B54">
        <w:rPr>
          <w:b/>
          <w:sz w:val="28"/>
          <w:szCs w:val="28"/>
          <w:lang w:val="ru-RU"/>
        </w:rPr>
        <w:t>2.2. Тематический план и содержание профессионального модуля (ПМ)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11390"/>
        <w:gridCol w:w="814"/>
      </w:tblGrid>
      <w:tr w:rsidR="0092133D" w:rsidRPr="00721680" w14:paraId="7BCF9CD3" w14:textId="77777777" w:rsidTr="001527B0">
        <w:trPr>
          <w:trHeight w:val="1204"/>
        </w:trPr>
        <w:tc>
          <w:tcPr>
            <w:tcW w:w="1042" w:type="pct"/>
          </w:tcPr>
          <w:p w14:paraId="4B17A714" w14:textId="77777777" w:rsidR="0092133D" w:rsidRPr="0092133D" w:rsidRDefault="0092133D" w:rsidP="0095534E">
            <w:pPr>
              <w:jc w:val="center"/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lastRenderedPageBreak/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94" w:type="pct"/>
            <w:vAlign w:val="center"/>
          </w:tcPr>
          <w:p w14:paraId="657191AA" w14:textId="77777777" w:rsidR="0092133D" w:rsidRPr="0092133D" w:rsidRDefault="0092133D" w:rsidP="0095534E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Содержание учебного материала,</w:t>
            </w:r>
          </w:p>
          <w:p w14:paraId="50EE1A12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264" w:type="pct"/>
            <w:vAlign w:val="center"/>
          </w:tcPr>
          <w:p w14:paraId="596B1348" w14:textId="77777777" w:rsidR="0092133D" w:rsidRPr="00721680" w:rsidRDefault="00E94490" w:rsidP="0095534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Объем</w:t>
            </w:r>
            <w:proofErr w:type="spellEnd"/>
            <w:r>
              <w:rPr>
                <w:b/>
                <w:bCs/>
              </w:rPr>
              <w:t xml:space="preserve"> </w:t>
            </w:r>
            <w:r w:rsidR="0092133D" w:rsidRPr="00721680">
              <w:rPr>
                <w:b/>
                <w:bCs/>
              </w:rPr>
              <w:t xml:space="preserve">в </w:t>
            </w:r>
            <w:proofErr w:type="spellStart"/>
            <w:r w:rsidR="0092133D" w:rsidRPr="00721680">
              <w:rPr>
                <w:b/>
                <w:bCs/>
              </w:rPr>
              <w:t>часах</w:t>
            </w:r>
            <w:proofErr w:type="spellEnd"/>
          </w:p>
        </w:tc>
      </w:tr>
      <w:tr w:rsidR="0092133D" w:rsidRPr="00721680" w14:paraId="26999BDB" w14:textId="77777777" w:rsidTr="001527B0">
        <w:tc>
          <w:tcPr>
            <w:tcW w:w="1042" w:type="pct"/>
          </w:tcPr>
          <w:p w14:paraId="66C04B87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1</w:t>
            </w:r>
          </w:p>
        </w:tc>
        <w:tc>
          <w:tcPr>
            <w:tcW w:w="3694" w:type="pct"/>
          </w:tcPr>
          <w:p w14:paraId="7A1E6410" w14:textId="77777777" w:rsidR="0092133D" w:rsidRPr="00721680" w:rsidRDefault="0092133D" w:rsidP="0095534E">
            <w:pPr>
              <w:jc w:val="center"/>
              <w:rPr>
                <w:b/>
                <w:bCs/>
              </w:rPr>
            </w:pPr>
            <w:r w:rsidRPr="00721680">
              <w:rPr>
                <w:b/>
                <w:bCs/>
              </w:rPr>
              <w:t>2</w:t>
            </w:r>
          </w:p>
        </w:tc>
        <w:tc>
          <w:tcPr>
            <w:tcW w:w="264" w:type="pct"/>
            <w:vAlign w:val="center"/>
          </w:tcPr>
          <w:p w14:paraId="7AF1BAD6" w14:textId="77777777" w:rsidR="0092133D" w:rsidRPr="00721680" w:rsidRDefault="0092133D" w:rsidP="0095534E">
            <w:pPr>
              <w:jc w:val="center"/>
              <w:rPr>
                <w:b/>
                <w:bCs/>
              </w:rPr>
            </w:pPr>
            <w:r w:rsidRPr="00721680">
              <w:rPr>
                <w:b/>
                <w:bCs/>
              </w:rPr>
              <w:t>3</w:t>
            </w:r>
          </w:p>
        </w:tc>
      </w:tr>
      <w:tr w:rsidR="0092133D" w:rsidRPr="00721680" w14:paraId="21CD1378" w14:textId="77777777" w:rsidTr="001527B0">
        <w:trPr>
          <w:trHeight w:val="273"/>
        </w:trPr>
        <w:tc>
          <w:tcPr>
            <w:tcW w:w="4736" w:type="pct"/>
            <w:gridSpan w:val="2"/>
          </w:tcPr>
          <w:p w14:paraId="6DFCDAA0" w14:textId="77777777" w:rsidR="0092133D" w:rsidRPr="00721680" w:rsidRDefault="0092133D" w:rsidP="0095534E">
            <w:pPr>
              <w:rPr>
                <w:b/>
              </w:rPr>
            </w:pPr>
            <w:r w:rsidRPr="00721680">
              <w:rPr>
                <w:b/>
              </w:rPr>
              <w:t xml:space="preserve">МДК.02.01. </w:t>
            </w:r>
            <w:proofErr w:type="spellStart"/>
            <w:r w:rsidRPr="00721680">
              <w:rPr>
                <w:b/>
              </w:rPr>
              <w:t>Организация</w:t>
            </w:r>
            <w:proofErr w:type="spellEnd"/>
            <w:r w:rsidRPr="00721680">
              <w:rPr>
                <w:b/>
              </w:rPr>
              <w:t xml:space="preserve"> </w:t>
            </w:r>
            <w:proofErr w:type="spellStart"/>
            <w:r w:rsidRPr="00721680">
              <w:rPr>
                <w:b/>
              </w:rPr>
              <w:t>кредитной</w:t>
            </w:r>
            <w:proofErr w:type="spellEnd"/>
            <w:r w:rsidRPr="00721680">
              <w:rPr>
                <w:b/>
              </w:rPr>
              <w:t xml:space="preserve"> работы</w:t>
            </w:r>
          </w:p>
        </w:tc>
        <w:tc>
          <w:tcPr>
            <w:tcW w:w="264" w:type="pct"/>
            <w:vAlign w:val="center"/>
          </w:tcPr>
          <w:p w14:paraId="185C2390" w14:textId="77777777" w:rsidR="0092133D" w:rsidRPr="000D0C77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 w:rsidR="00BD51AC">
              <w:rPr>
                <w:b/>
                <w:lang w:val="ru-RU"/>
              </w:rPr>
              <w:t>39</w:t>
            </w:r>
          </w:p>
        </w:tc>
      </w:tr>
      <w:tr w:rsidR="0092133D" w:rsidRPr="00721680" w14:paraId="2D007D83" w14:textId="77777777" w:rsidTr="001527B0">
        <w:tc>
          <w:tcPr>
            <w:tcW w:w="4736" w:type="pct"/>
            <w:gridSpan w:val="2"/>
          </w:tcPr>
          <w:p w14:paraId="5370B95C" w14:textId="77777777" w:rsidR="0092133D" w:rsidRPr="00721680" w:rsidRDefault="0092133D" w:rsidP="0095534E">
            <w:pPr>
              <w:rPr>
                <w:b/>
              </w:rPr>
            </w:pPr>
            <w:proofErr w:type="spellStart"/>
            <w:r w:rsidRPr="00721680">
              <w:rPr>
                <w:b/>
              </w:rPr>
              <w:t>Раздел</w:t>
            </w:r>
            <w:proofErr w:type="spellEnd"/>
            <w:r w:rsidRPr="00721680">
              <w:rPr>
                <w:b/>
              </w:rPr>
              <w:t xml:space="preserve"> 1. </w:t>
            </w:r>
            <w:proofErr w:type="spellStart"/>
            <w:r w:rsidRPr="00721680">
              <w:rPr>
                <w:b/>
              </w:rPr>
              <w:t>Основы</w:t>
            </w:r>
            <w:proofErr w:type="spellEnd"/>
            <w:r w:rsidRPr="00721680">
              <w:rPr>
                <w:b/>
              </w:rPr>
              <w:t xml:space="preserve"> </w:t>
            </w:r>
            <w:proofErr w:type="spellStart"/>
            <w:r w:rsidRPr="00721680">
              <w:rPr>
                <w:b/>
              </w:rPr>
              <w:t>банковского</w:t>
            </w:r>
            <w:proofErr w:type="spellEnd"/>
            <w:r w:rsidRPr="00721680">
              <w:rPr>
                <w:b/>
              </w:rPr>
              <w:t xml:space="preserve"> </w:t>
            </w:r>
            <w:proofErr w:type="spellStart"/>
            <w:r w:rsidRPr="00721680">
              <w:rPr>
                <w:b/>
              </w:rPr>
              <w:t>кредитования</w:t>
            </w:r>
            <w:proofErr w:type="spellEnd"/>
          </w:p>
        </w:tc>
        <w:tc>
          <w:tcPr>
            <w:tcW w:w="264" w:type="pct"/>
            <w:vAlign w:val="center"/>
          </w:tcPr>
          <w:p w14:paraId="2683E54D" w14:textId="77777777" w:rsidR="0092133D" w:rsidRPr="00587186" w:rsidRDefault="00587186" w:rsidP="0095534E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F07655">
              <w:rPr>
                <w:b/>
                <w:lang w:val="ru-RU"/>
              </w:rPr>
              <w:t>8</w:t>
            </w:r>
          </w:p>
        </w:tc>
      </w:tr>
      <w:tr w:rsidR="00E94490" w:rsidRPr="00721680" w14:paraId="755331A9" w14:textId="77777777" w:rsidTr="001527B0">
        <w:tc>
          <w:tcPr>
            <w:tcW w:w="1042" w:type="pct"/>
            <w:vMerge w:val="restart"/>
          </w:tcPr>
          <w:p w14:paraId="06DBC975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Тема</w:t>
            </w:r>
            <w:proofErr w:type="spellEnd"/>
            <w:r w:rsidRPr="00721680">
              <w:rPr>
                <w:b/>
                <w:bCs/>
              </w:rPr>
              <w:t xml:space="preserve"> 1.1.</w:t>
            </w:r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Элементы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системы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кредитования</w:t>
            </w:r>
            <w:proofErr w:type="spellEnd"/>
          </w:p>
          <w:p w14:paraId="38CC503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12D349B" w14:textId="77777777" w:rsidR="0092133D" w:rsidRPr="00721680" w:rsidRDefault="0092133D" w:rsidP="0095534E">
            <w:pPr>
              <w:rPr>
                <w:b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48E01E6A" w14:textId="1572CBF4" w:rsidR="0092133D" w:rsidRPr="00E03B51" w:rsidRDefault="00937A10" w:rsidP="0095534E">
            <w:pPr>
              <w:suppressAutoHyphens/>
              <w:jc w:val="center"/>
            </w:pPr>
            <w:r>
              <w:t>2</w:t>
            </w:r>
            <w:r w:rsidR="00F07655">
              <w:rPr>
                <w:lang w:val="ru-RU"/>
              </w:rPr>
              <w:t>0</w:t>
            </w:r>
          </w:p>
          <w:p w14:paraId="0E47D8C2" w14:textId="7006FD58" w:rsidR="00E03B51" w:rsidRPr="00E03B51" w:rsidRDefault="00E03B51" w:rsidP="0095534E">
            <w:pPr>
              <w:suppressAutoHyphens/>
              <w:jc w:val="center"/>
            </w:pPr>
          </w:p>
        </w:tc>
      </w:tr>
      <w:tr w:rsidR="00E94490" w:rsidRPr="00CF754A" w14:paraId="1D39EA2B" w14:textId="77777777" w:rsidTr="001527B0">
        <w:tc>
          <w:tcPr>
            <w:tcW w:w="1042" w:type="pct"/>
            <w:vMerge/>
          </w:tcPr>
          <w:p w14:paraId="13A5208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0DD7F89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1. Нормативные правовые акты, регулирующие осуществление кредитных операций и обе</w:t>
            </w:r>
            <w:r w:rsidR="000D0C77" w:rsidRPr="006A03D2">
              <w:rPr>
                <w:sz w:val="24"/>
                <w:szCs w:val="24"/>
                <w:lang w:val="ru-RU"/>
              </w:rPr>
              <w:t>спечение кредитных обязательств</w:t>
            </w:r>
          </w:p>
        </w:tc>
        <w:tc>
          <w:tcPr>
            <w:tcW w:w="264" w:type="pct"/>
            <w:vMerge/>
            <w:vAlign w:val="center"/>
          </w:tcPr>
          <w:p w14:paraId="0C726FDB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721680" w14:paraId="6424E457" w14:textId="77777777" w:rsidTr="001527B0">
        <w:tc>
          <w:tcPr>
            <w:tcW w:w="1042" w:type="pct"/>
            <w:vMerge/>
          </w:tcPr>
          <w:p w14:paraId="51D943A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704EA7C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2.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6A03D2">
              <w:rPr>
                <w:sz w:val="24"/>
                <w:szCs w:val="24"/>
                <w:lang w:val="ru-RU"/>
              </w:rPr>
              <w:t xml:space="preserve">Законодательство Российской Федерации о противодействии легализации (отмыванию) доходов, полученных преступным путем, и финансированию терроризма. </w:t>
            </w:r>
            <w:proofErr w:type="spellStart"/>
            <w:r w:rsidRPr="006A03D2">
              <w:rPr>
                <w:sz w:val="24"/>
                <w:szCs w:val="24"/>
              </w:rPr>
              <w:t>Законодательство</w:t>
            </w:r>
            <w:proofErr w:type="spellEnd"/>
            <w:r w:rsidRPr="006A03D2">
              <w:rPr>
                <w:sz w:val="24"/>
                <w:szCs w:val="24"/>
              </w:rPr>
              <w:t xml:space="preserve"> </w:t>
            </w:r>
            <w:proofErr w:type="spellStart"/>
            <w:r w:rsidRPr="006A03D2">
              <w:rPr>
                <w:sz w:val="24"/>
                <w:szCs w:val="24"/>
              </w:rPr>
              <w:t>Российской</w:t>
            </w:r>
            <w:proofErr w:type="spellEnd"/>
            <w:r w:rsidRPr="006A03D2">
              <w:rPr>
                <w:sz w:val="24"/>
                <w:szCs w:val="24"/>
              </w:rPr>
              <w:t xml:space="preserve"> </w:t>
            </w:r>
            <w:proofErr w:type="spellStart"/>
            <w:r w:rsidRPr="006A03D2">
              <w:rPr>
                <w:sz w:val="24"/>
                <w:szCs w:val="24"/>
              </w:rPr>
              <w:t>Федерации</w:t>
            </w:r>
            <w:proofErr w:type="spellEnd"/>
            <w:r w:rsidRPr="006A03D2">
              <w:rPr>
                <w:sz w:val="24"/>
                <w:szCs w:val="24"/>
              </w:rPr>
              <w:t xml:space="preserve"> о </w:t>
            </w:r>
            <w:proofErr w:type="spellStart"/>
            <w:r w:rsidRPr="006A03D2">
              <w:rPr>
                <w:sz w:val="24"/>
                <w:szCs w:val="24"/>
              </w:rPr>
              <w:t>персональных</w:t>
            </w:r>
            <w:proofErr w:type="spellEnd"/>
            <w:r w:rsidRPr="006A03D2">
              <w:rPr>
                <w:sz w:val="24"/>
                <w:szCs w:val="24"/>
              </w:rPr>
              <w:t xml:space="preserve"> данных</w:t>
            </w:r>
          </w:p>
        </w:tc>
        <w:tc>
          <w:tcPr>
            <w:tcW w:w="264" w:type="pct"/>
            <w:vMerge/>
            <w:vAlign w:val="center"/>
          </w:tcPr>
          <w:p w14:paraId="32A44CD9" w14:textId="77777777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</w:p>
        </w:tc>
      </w:tr>
      <w:tr w:rsidR="00E94490" w:rsidRPr="00CF754A" w14:paraId="57A85507" w14:textId="77777777" w:rsidTr="001527B0">
        <w:tc>
          <w:tcPr>
            <w:tcW w:w="1042" w:type="pct"/>
            <w:vMerge/>
          </w:tcPr>
          <w:p w14:paraId="7658D0B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84B1681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3.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6A03D2">
              <w:rPr>
                <w:sz w:val="24"/>
                <w:szCs w:val="24"/>
                <w:lang w:val="ru-RU"/>
              </w:rPr>
              <w:t>Нормативные документы Банка России об идентификации клиентов и внутре</w:t>
            </w:r>
            <w:r w:rsidR="000D0C77" w:rsidRPr="006A03D2">
              <w:rPr>
                <w:sz w:val="24"/>
                <w:szCs w:val="24"/>
                <w:lang w:val="ru-RU"/>
              </w:rPr>
              <w:t>ннем контроле (аудите)</w:t>
            </w:r>
          </w:p>
        </w:tc>
        <w:tc>
          <w:tcPr>
            <w:tcW w:w="264" w:type="pct"/>
            <w:vMerge/>
            <w:vAlign w:val="center"/>
          </w:tcPr>
          <w:p w14:paraId="03AB249D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CF754A" w14:paraId="02DC4DC1" w14:textId="77777777" w:rsidTr="001527B0">
        <w:tc>
          <w:tcPr>
            <w:tcW w:w="1042" w:type="pct"/>
            <w:vMerge/>
          </w:tcPr>
          <w:p w14:paraId="6FD2DE0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79BE539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4. Рекомендации Ассоциации региональных банков России по вопросам определения кредитоспособности заемщиков</w:t>
            </w:r>
          </w:p>
        </w:tc>
        <w:tc>
          <w:tcPr>
            <w:tcW w:w="264" w:type="pct"/>
            <w:vMerge/>
            <w:vAlign w:val="center"/>
          </w:tcPr>
          <w:p w14:paraId="02B55DCE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CF754A" w14:paraId="38CBD110" w14:textId="77777777" w:rsidTr="001527B0">
        <w:tc>
          <w:tcPr>
            <w:tcW w:w="1042" w:type="pct"/>
            <w:vMerge/>
          </w:tcPr>
          <w:p w14:paraId="589F952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7D298779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5. Способы и порядок предоставления и пог</w:t>
            </w:r>
            <w:r w:rsidR="000D0C77" w:rsidRPr="006A03D2">
              <w:rPr>
                <w:sz w:val="24"/>
                <w:szCs w:val="24"/>
                <w:lang w:val="ru-RU"/>
              </w:rPr>
              <w:t>ашения различных видов кредитов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3D3F19C1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CF754A" w14:paraId="516E0F10" w14:textId="77777777" w:rsidTr="001527B0">
        <w:tc>
          <w:tcPr>
            <w:tcW w:w="1042" w:type="pct"/>
            <w:vMerge/>
          </w:tcPr>
          <w:p w14:paraId="7E20256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24700E3" w14:textId="77777777" w:rsidR="0092133D" w:rsidRPr="006A03D2" w:rsidRDefault="0092133D" w:rsidP="006A03D2">
            <w:pPr>
              <w:suppressAutoHyphens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6. Законодательство Российской Федерации о защите прав потребителей, в том числе потребителей финансовых услуг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68F9C7AC" w14:textId="77777777" w:rsidR="0092133D" w:rsidRPr="0092133D" w:rsidRDefault="0092133D" w:rsidP="0095534E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E94490" w:rsidRPr="00721680" w14:paraId="0A511D79" w14:textId="77777777" w:rsidTr="001527B0">
        <w:trPr>
          <w:trHeight w:val="249"/>
        </w:trPr>
        <w:tc>
          <w:tcPr>
            <w:tcW w:w="1042" w:type="pct"/>
            <w:vMerge/>
          </w:tcPr>
          <w:p w14:paraId="0644C32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6FEE5E4" w14:textId="77777777" w:rsidR="0092133D" w:rsidRPr="006A03D2" w:rsidRDefault="0092133D" w:rsidP="006A03D2">
            <w:pPr>
              <w:suppressAutoHyphens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A03D2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4BC61CF1" w14:textId="36D74BEC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  <w:r w:rsidRPr="00721680">
              <w:rPr>
                <w:b/>
              </w:rPr>
              <w:t>8</w:t>
            </w:r>
          </w:p>
        </w:tc>
      </w:tr>
      <w:tr w:rsidR="00E94490" w:rsidRPr="00721680" w14:paraId="24ACF931" w14:textId="77777777" w:rsidTr="001527B0">
        <w:trPr>
          <w:trHeight w:val="339"/>
        </w:trPr>
        <w:tc>
          <w:tcPr>
            <w:tcW w:w="1042" w:type="pct"/>
            <w:vMerge/>
          </w:tcPr>
          <w:p w14:paraId="64E46F3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A8B7D07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>Консультирование заемщиков по условиям предоставления и порядку погашения кредитов»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4484C89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46077C49" w14:textId="77777777" w:rsidTr="001527B0">
        <w:tc>
          <w:tcPr>
            <w:tcW w:w="1042" w:type="pct"/>
            <w:vMerge/>
          </w:tcPr>
          <w:p w14:paraId="1AE082FA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320D70CF" w14:textId="77777777" w:rsidR="0092133D" w:rsidRPr="006A03D2" w:rsidRDefault="0092133D" w:rsidP="006A03D2">
            <w:pPr>
              <w:spacing w:line="276" w:lineRule="auto"/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2. Практическое занятие «</w:t>
            </w:r>
            <w:r w:rsidRPr="006A03D2">
              <w:rPr>
                <w:sz w:val="24"/>
                <w:szCs w:val="24"/>
                <w:lang w:val="ru-RU"/>
              </w:rPr>
              <w:t>Порядок оформления кредитного договора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>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8AD93AF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66A4ED76" w14:textId="77777777" w:rsidTr="001527B0">
        <w:tc>
          <w:tcPr>
            <w:tcW w:w="1042" w:type="pct"/>
            <w:vMerge/>
          </w:tcPr>
          <w:p w14:paraId="2837E2F3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30A435F" w14:textId="77777777" w:rsidR="0092133D" w:rsidRPr="006A03D2" w:rsidRDefault="0092133D" w:rsidP="006A03D2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3.Практическое занятие «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Проверка полноты и подлинности документов заемщика для получения кредитов.  </w:t>
            </w:r>
            <w:proofErr w:type="spellStart"/>
            <w:r w:rsidRPr="006A03D2">
              <w:rPr>
                <w:rFonts w:eastAsia="Calibri"/>
                <w:sz w:val="24"/>
                <w:szCs w:val="24"/>
              </w:rPr>
              <w:t>Составление</w:t>
            </w:r>
            <w:proofErr w:type="spellEnd"/>
            <w:r w:rsidRPr="006A03D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A03D2">
              <w:rPr>
                <w:rFonts w:eastAsia="Calibri"/>
                <w:sz w:val="24"/>
                <w:szCs w:val="24"/>
              </w:rPr>
              <w:t>графика</w:t>
            </w:r>
            <w:proofErr w:type="spellEnd"/>
            <w:r w:rsidRPr="006A03D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A03D2">
              <w:rPr>
                <w:rFonts w:eastAsia="Calibri"/>
                <w:sz w:val="24"/>
                <w:szCs w:val="24"/>
              </w:rPr>
              <w:t>платежей</w:t>
            </w:r>
            <w:proofErr w:type="spellEnd"/>
            <w:r w:rsidRPr="006A03D2">
              <w:rPr>
                <w:rFonts w:eastAsia="Calibri"/>
                <w:sz w:val="24"/>
                <w:szCs w:val="24"/>
              </w:rPr>
              <w:t xml:space="preserve"> по </w:t>
            </w:r>
            <w:proofErr w:type="spellStart"/>
            <w:r w:rsidRPr="006A03D2">
              <w:rPr>
                <w:rFonts w:eastAsia="Calibri"/>
                <w:sz w:val="24"/>
                <w:szCs w:val="24"/>
              </w:rPr>
              <w:t>кредиту</w:t>
            </w:r>
            <w:proofErr w:type="spellEnd"/>
            <w:r w:rsidRPr="006A03D2"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6A03D2">
              <w:rPr>
                <w:rFonts w:eastAsia="Calibri"/>
                <w:sz w:val="24"/>
                <w:szCs w:val="24"/>
              </w:rPr>
              <w:t>процентам</w:t>
            </w:r>
            <w:proofErr w:type="spellEnd"/>
            <w:r w:rsidRPr="006A03D2">
              <w:rPr>
                <w:rFonts w:eastAsia="Calibri"/>
                <w:sz w:val="24"/>
                <w:szCs w:val="24"/>
              </w:rPr>
              <w:t>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3BC744BD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0278D04A" w14:textId="77777777" w:rsidTr="001527B0">
        <w:tc>
          <w:tcPr>
            <w:tcW w:w="1042" w:type="pct"/>
            <w:vMerge/>
          </w:tcPr>
          <w:p w14:paraId="6036C0CD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F8F58C2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b/>
                <w:sz w:val="24"/>
                <w:szCs w:val="24"/>
                <w:lang w:val="ru-RU"/>
              </w:rPr>
              <w:t>4.Практическое занятие «</w:t>
            </w:r>
            <w:r w:rsidRPr="006A03D2">
              <w:rPr>
                <w:rFonts w:eastAsia="Calibri"/>
                <w:sz w:val="24"/>
                <w:szCs w:val="24"/>
                <w:lang w:val="ru-RU"/>
              </w:rPr>
              <w:t xml:space="preserve">Применение универсального и специализированного программного обеспечения, необходимого для сбора и анализа информации </w:t>
            </w:r>
            <w:r w:rsidR="000D0C77" w:rsidRPr="006A03D2">
              <w:rPr>
                <w:rFonts w:eastAsia="Calibri"/>
                <w:sz w:val="24"/>
                <w:szCs w:val="24"/>
                <w:lang w:val="ru-RU"/>
              </w:rPr>
              <w:t>для сотрудничества с заемщиком»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94CCD9D" w14:textId="77777777" w:rsidR="0092133D" w:rsidRPr="00721680" w:rsidRDefault="0092133D" w:rsidP="0095534E">
            <w:pPr>
              <w:suppressAutoHyphens/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E94490" w:rsidRPr="00721680" w14:paraId="68CDB1C9" w14:textId="77777777" w:rsidTr="001527B0">
        <w:trPr>
          <w:trHeight w:val="219"/>
        </w:trPr>
        <w:tc>
          <w:tcPr>
            <w:tcW w:w="1042" w:type="pct"/>
            <w:vMerge w:val="restart"/>
          </w:tcPr>
          <w:p w14:paraId="6FDB4899" w14:textId="77777777" w:rsidR="0092133D" w:rsidRPr="00E94490" w:rsidRDefault="0092133D" w:rsidP="0095534E">
            <w:pPr>
              <w:rPr>
                <w:b/>
                <w:bCs/>
                <w:lang w:val="ru-RU"/>
              </w:rPr>
            </w:pPr>
            <w:r w:rsidRPr="00E94490">
              <w:rPr>
                <w:b/>
                <w:bCs/>
                <w:lang w:val="ru-RU"/>
              </w:rPr>
              <w:t>Тема 1.2. Способы обеспечения возвратности кредита</w:t>
            </w:r>
          </w:p>
          <w:p w14:paraId="4A7D0BBF" w14:textId="77777777" w:rsidR="0092133D" w:rsidRPr="00E94490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A387A06" w14:textId="77777777" w:rsidR="0092133D" w:rsidRPr="006A03D2" w:rsidRDefault="0092133D" w:rsidP="006A03D2">
            <w:pPr>
              <w:suppressAutoHyphens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6A03D2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6A03D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59C7FF7B" w14:textId="33121043" w:rsidR="0092133D" w:rsidRPr="00E03B51" w:rsidRDefault="0092133D" w:rsidP="0095534E">
            <w:pPr>
              <w:suppressAutoHyphens/>
              <w:jc w:val="center"/>
            </w:pPr>
            <w:r w:rsidRPr="00721680">
              <w:t>1</w:t>
            </w:r>
            <w:r w:rsidR="00F07655">
              <w:rPr>
                <w:lang w:val="ru-RU"/>
              </w:rPr>
              <w:t>4</w:t>
            </w:r>
          </w:p>
          <w:p w14:paraId="23AE17A4" w14:textId="2EF2FC38" w:rsidR="00E03B51" w:rsidRPr="00E03B51" w:rsidRDefault="00E03B51" w:rsidP="0095534E">
            <w:pPr>
              <w:suppressAutoHyphens/>
              <w:jc w:val="center"/>
            </w:pPr>
          </w:p>
        </w:tc>
      </w:tr>
      <w:tr w:rsidR="00E94490" w:rsidRPr="00CF754A" w14:paraId="7519E99D" w14:textId="77777777" w:rsidTr="001527B0">
        <w:tc>
          <w:tcPr>
            <w:tcW w:w="1042" w:type="pct"/>
            <w:vMerge/>
          </w:tcPr>
          <w:p w14:paraId="362A699A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421FCE9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1. Нормативные правовые акты, регулирующие осуществление кредитных операций и обеспечение кредитных обязательств</w:t>
            </w:r>
          </w:p>
        </w:tc>
        <w:tc>
          <w:tcPr>
            <w:tcW w:w="264" w:type="pct"/>
            <w:vMerge/>
            <w:vAlign w:val="center"/>
          </w:tcPr>
          <w:p w14:paraId="76F02074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CF754A" w14:paraId="4EC19ABD" w14:textId="77777777" w:rsidTr="001527B0">
        <w:tc>
          <w:tcPr>
            <w:tcW w:w="1042" w:type="pct"/>
            <w:vMerge/>
          </w:tcPr>
          <w:p w14:paraId="7E24266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4BE1BBFE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sz w:val="24"/>
                <w:szCs w:val="24"/>
                <w:lang w:val="ru-RU"/>
              </w:rPr>
              <w:t>2. Законодательство Российской Федер</w:t>
            </w:r>
            <w:r w:rsidR="000D0C77" w:rsidRPr="006A03D2">
              <w:rPr>
                <w:sz w:val="24"/>
                <w:szCs w:val="24"/>
                <w:lang w:val="ru-RU"/>
              </w:rPr>
              <w:t>ации о залогах и поручительстве</w:t>
            </w:r>
          </w:p>
        </w:tc>
        <w:tc>
          <w:tcPr>
            <w:tcW w:w="264" w:type="pct"/>
            <w:vMerge/>
            <w:vAlign w:val="center"/>
          </w:tcPr>
          <w:p w14:paraId="2DF5EE3E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CF754A" w14:paraId="24C8B436" w14:textId="77777777" w:rsidTr="001527B0">
        <w:trPr>
          <w:trHeight w:val="285"/>
        </w:trPr>
        <w:tc>
          <w:tcPr>
            <w:tcW w:w="1042" w:type="pct"/>
            <w:vMerge/>
          </w:tcPr>
          <w:p w14:paraId="745A12CF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E907A59" w14:textId="77777777" w:rsidR="0092133D" w:rsidRPr="006A03D2" w:rsidRDefault="0092133D" w:rsidP="006A03D2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sz w:val="24"/>
                <w:szCs w:val="24"/>
                <w:lang w:val="ru-RU"/>
              </w:rPr>
              <w:t>3. Способы обеспечения возвратности кредита, виды залога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7B27895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CF754A" w14:paraId="47FD53B7" w14:textId="77777777" w:rsidTr="001527B0">
        <w:trPr>
          <w:trHeight w:val="291"/>
        </w:trPr>
        <w:tc>
          <w:tcPr>
            <w:tcW w:w="1042" w:type="pct"/>
            <w:vMerge/>
          </w:tcPr>
          <w:p w14:paraId="42B64B6A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6780C81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sz w:val="24"/>
                <w:szCs w:val="24"/>
                <w:lang w:val="ru-RU"/>
              </w:rPr>
              <w:t>4. Методы оценки залоговой стоимости, ликвидности предмета залога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6849964" w14:textId="77777777" w:rsidR="0092133D" w:rsidRPr="0092133D" w:rsidRDefault="0092133D" w:rsidP="0095534E">
            <w:pPr>
              <w:suppressAutoHyphens/>
              <w:jc w:val="center"/>
              <w:rPr>
                <w:b/>
                <w:i/>
                <w:lang w:val="ru-RU"/>
              </w:rPr>
            </w:pPr>
          </w:p>
        </w:tc>
      </w:tr>
      <w:tr w:rsidR="00E94490" w:rsidRPr="00721680" w14:paraId="448FC762" w14:textId="77777777" w:rsidTr="001527B0">
        <w:tc>
          <w:tcPr>
            <w:tcW w:w="1042" w:type="pct"/>
            <w:vMerge/>
          </w:tcPr>
          <w:p w14:paraId="5C816AC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BE9F8DB" w14:textId="77777777" w:rsidR="0092133D" w:rsidRPr="006A03D2" w:rsidRDefault="0092133D" w:rsidP="006A03D2">
            <w:pPr>
              <w:suppressAutoHyphens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A03D2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09FCDBFA" w14:textId="599A6F5F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  <w:r w:rsidRPr="00721680">
              <w:rPr>
                <w:b/>
              </w:rPr>
              <w:t>6</w:t>
            </w:r>
          </w:p>
        </w:tc>
      </w:tr>
      <w:tr w:rsidR="00E94490" w:rsidRPr="00721680" w14:paraId="4B3F72C6" w14:textId="77777777" w:rsidTr="001527B0">
        <w:tc>
          <w:tcPr>
            <w:tcW w:w="1042" w:type="pct"/>
            <w:vMerge/>
          </w:tcPr>
          <w:p w14:paraId="5AE0D1F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7DE3E8FD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6A03D2">
              <w:rPr>
                <w:sz w:val="24"/>
                <w:szCs w:val="24"/>
                <w:lang w:val="ru-RU"/>
              </w:rPr>
              <w:t xml:space="preserve">Оценка качества обеспечения и кредитные риски по кредитам. </w:t>
            </w:r>
          </w:p>
          <w:p w14:paraId="2B6E2035" w14:textId="77777777" w:rsidR="0092133D" w:rsidRPr="006A03D2" w:rsidRDefault="0092133D" w:rsidP="006A03D2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6A03D2">
              <w:rPr>
                <w:rFonts w:eastAsia="Calibri"/>
                <w:sz w:val="24"/>
                <w:szCs w:val="24"/>
                <w:lang w:val="ru-RU"/>
              </w:rPr>
              <w:t>Проверка качества и достаточности обеспечения возвратности кредита»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3AD6531E" w14:textId="77777777" w:rsidR="0092133D" w:rsidRPr="00721680" w:rsidRDefault="0092133D" w:rsidP="0095534E">
            <w:pPr>
              <w:suppressAutoHyphens/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E94490" w:rsidRPr="00721680" w14:paraId="2EFF182A" w14:textId="77777777" w:rsidTr="001527B0">
        <w:tc>
          <w:tcPr>
            <w:tcW w:w="1042" w:type="pct"/>
            <w:vMerge/>
          </w:tcPr>
          <w:p w14:paraId="5C22FDB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56BD22F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6A03D2">
              <w:rPr>
                <w:sz w:val="24"/>
                <w:szCs w:val="24"/>
                <w:lang w:val="ru-RU"/>
              </w:rPr>
              <w:t>«Составление договора о залоге. Оформление пакета документов дл</w:t>
            </w:r>
            <w:r w:rsidR="000D0C77" w:rsidRPr="006A03D2">
              <w:rPr>
                <w:sz w:val="24"/>
                <w:szCs w:val="24"/>
                <w:lang w:val="ru-RU"/>
              </w:rPr>
              <w:t>я заключения договора о залоге»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46B2F36" w14:textId="77777777" w:rsidR="0092133D" w:rsidRPr="00721680" w:rsidRDefault="0092133D" w:rsidP="0095534E">
            <w:pPr>
              <w:suppressAutoHyphens/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E94490" w:rsidRPr="00721680" w14:paraId="29AF4744" w14:textId="77777777" w:rsidTr="001527B0">
        <w:tc>
          <w:tcPr>
            <w:tcW w:w="1042" w:type="pct"/>
            <w:vMerge/>
          </w:tcPr>
          <w:p w14:paraId="0B4ECC2B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8FB36FB" w14:textId="77777777" w:rsidR="0092133D" w:rsidRPr="006A03D2" w:rsidRDefault="0092133D" w:rsidP="006A03D2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6A03D2">
              <w:rPr>
                <w:b/>
                <w:sz w:val="24"/>
                <w:szCs w:val="24"/>
                <w:lang w:val="ru-RU"/>
              </w:rPr>
              <w:t xml:space="preserve">3. Практическое занятие </w:t>
            </w:r>
            <w:r w:rsidRPr="006A03D2">
              <w:rPr>
                <w:sz w:val="24"/>
                <w:szCs w:val="24"/>
                <w:lang w:val="ru-RU"/>
              </w:rPr>
              <w:t>«Составление актов по итогам проверок сохранности обеспечения»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08791F37" w14:textId="77777777" w:rsidR="0092133D" w:rsidRPr="00721680" w:rsidRDefault="0092133D" w:rsidP="0095534E">
            <w:pPr>
              <w:suppressAutoHyphens/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77E1EAC8" w14:textId="77777777" w:rsidTr="001527B0">
        <w:trPr>
          <w:trHeight w:val="1068"/>
        </w:trPr>
        <w:tc>
          <w:tcPr>
            <w:tcW w:w="4736" w:type="pct"/>
            <w:gridSpan w:val="2"/>
          </w:tcPr>
          <w:p w14:paraId="444DBDB7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Примерная тематика самостоятельной учебной работы при изучении раздела 1</w:t>
            </w:r>
          </w:p>
          <w:p w14:paraId="7573F04A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rFonts w:eastAsia="Calibri"/>
                <w:bCs/>
                <w:lang w:val="ru-RU"/>
              </w:rPr>
            </w:pPr>
            <w:r w:rsidRPr="0092133D">
              <w:rPr>
                <w:lang w:val="ru-RU"/>
              </w:rPr>
              <w:t xml:space="preserve">1. Работа с конспектами, учебной и специальной экономической литературой (по параграфам, главам учебных пособий, указанным преподавателем). </w:t>
            </w:r>
            <w:r w:rsidRPr="0092133D">
              <w:rPr>
                <w:rFonts w:eastAsia="Calibri"/>
                <w:bCs/>
                <w:lang w:val="ru-RU"/>
              </w:rPr>
              <w:t>Осуществление кредитных операций: учебник для СПО под ред. О.И. Лаврушина М.: КНОРУС, 2017 г.</w:t>
            </w:r>
          </w:p>
          <w:p w14:paraId="7BD64CC7" w14:textId="77777777" w:rsidR="0092133D" w:rsidRPr="00721680" w:rsidRDefault="0092133D" w:rsidP="0095534E">
            <w:pPr>
              <w:widowControl w:val="0"/>
              <w:rPr>
                <w:b/>
              </w:rPr>
            </w:pPr>
            <w:r w:rsidRPr="0092133D">
              <w:rPr>
                <w:lang w:val="ru-RU"/>
              </w:rPr>
              <w:t>2. Самостоятельное изучение нормативно-правовой базы осуществления банками различных кредитных операций: «</w:t>
            </w:r>
            <w:r w:rsidRPr="000D0C77">
              <w:rPr>
                <w:rFonts w:eastAsia="Calibri"/>
                <w:bCs/>
                <w:lang w:val="ru-RU"/>
              </w:rPr>
              <w:t xml:space="preserve">Положение об организации внутреннего контроля в кредитных организациях и банковских группах" (утв. </w:t>
            </w:r>
            <w:proofErr w:type="spellStart"/>
            <w:r w:rsidRPr="000D0C77">
              <w:rPr>
                <w:rFonts w:eastAsia="Calibri"/>
                <w:bCs/>
              </w:rPr>
              <w:t>Банком</w:t>
            </w:r>
            <w:proofErr w:type="spellEnd"/>
            <w:r w:rsidRPr="000D0C77">
              <w:rPr>
                <w:rFonts w:eastAsia="Calibri"/>
                <w:bCs/>
              </w:rPr>
              <w:t xml:space="preserve"> </w:t>
            </w:r>
            <w:proofErr w:type="spellStart"/>
            <w:r w:rsidRPr="000D0C77">
              <w:rPr>
                <w:rFonts w:eastAsia="Calibri"/>
                <w:bCs/>
              </w:rPr>
              <w:t>России</w:t>
            </w:r>
            <w:proofErr w:type="spellEnd"/>
            <w:r w:rsidRPr="000D0C77">
              <w:rPr>
                <w:rFonts w:eastAsia="Calibri"/>
                <w:bCs/>
              </w:rPr>
              <w:t xml:space="preserve"> 16.12.2003 N 242-П) (</w:t>
            </w:r>
            <w:proofErr w:type="spellStart"/>
            <w:r w:rsidRPr="000D0C77">
              <w:rPr>
                <w:rFonts w:eastAsia="Calibri"/>
                <w:bCs/>
              </w:rPr>
              <w:t>ред</w:t>
            </w:r>
            <w:proofErr w:type="spellEnd"/>
            <w:r w:rsidRPr="000D0C77">
              <w:rPr>
                <w:rFonts w:eastAsia="Calibri"/>
                <w:bCs/>
              </w:rPr>
              <w:t xml:space="preserve">. </w:t>
            </w:r>
            <w:proofErr w:type="spellStart"/>
            <w:r w:rsidRPr="000D0C77">
              <w:rPr>
                <w:rFonts w:eastAsia="Calibri"/>
                <w:bCs/>
              </w:rPr>
              <w:t>от</w:t>
            </w:r>
            <w:proofErr w:type="spellEnd"/>
            <w:r w:rsidRPr="000D0C77">
              <w:rPr>
                <w:rFonts w:eastAsia="Calibri"/>
                <w:bCs/>
              </w:rPr>
              <w:t xml:space="preserve"> 04.10.2017)»</w:t>
            </w:r>
          </w:p>
        </w:tc>
        <w:tc>
          <w:tcPr>
            <w:tcW w:w="264" w:type="pct"/>
            <w:vAlign w:val="center"/>
          </w:tcPr>
          <w:p w14:paraId="674C5EE8" w14:textId="77777777" w:rsidR="0092133D" w:rsidRPr="00721680" w:rsidRDefault="0092133D" w:rsidP="0095534E">
            <w:pPr>
              <w:suppressAutoHyphens/>
              <w:jc w:val="center"/>
              <w:rPr>
                <w:b/>
              </w:rPr>
            </w:pPr>
            <w:r w:rsidRPr="00721680">
              <w:rPr>
                <w:b/>
              </w:rPr>
              <w:t>4</w:t>
            </w:r>
          </w:p>
        </w:tc>
      </w:tr>
      <w:tr w:rsidR="0092133D" w:rsidRPr="00721680" w14:paraId="4E32B093" w14:textId="77777777" w:rsidTr="001527B0">
        <w:trPr>
          <w:trHeight w:val="315"/>
        </w:trPr>
        <w:tc>
          <w:tcPr>
            <w:tcW w:w="4736" w:type="pct"/>
            <w:gridSpan w:val="2"/>
          </w:tcPr>
          <w:p w14:paraId="30F8E834" w14:textId="77777777" w:rsidR="0092133D" w:rsidRPr="00721680" w:rsidRDefault="0092133D" w:rsidP="0095534E">
            <w:pPr>
              <w:rPr>
                <w:b/>
              </w:rPr>
            </w:pPr>
            <w:proofErr w:type="spellStart"/>
            <w:r w:rsidRPr="00721680">
              <w:rPr>
                <w:b/>
              </w:rPr>
              <w:t>Раздел</w:t>
            </w:r>
            <w:proofErr w:type="spellEnd"/>
            <w:r w:rsidRPr="00721680">
              <w:rPr>
                <w:b/>
              </w:rPr>
              <w:t xml:space="preserve"> 2. </w:t>
            </w:r>
            <w:proofErr w:type="spellStart"/>
            <w:r w:rsidRPr="00721680">
              <w:rPr>
                <w:b/>
              </w:rPr>
              <w:t>Предоставление</w:t>
            </w:r>
            <w:proofErr w:type="spellEnd"/>
            <w:r w:rsidRPr="00721680">
              <w:rPr>
                <w:b/>
              </w:rPr>
              <w:t xml:space="preserve"> </w:t>
            </w:r>
            <w:proofErr w:type="spellStart"/>
            <w:r w:rsidRPr="00721680">
              <w:rPr>
                <w:b/>
              </w:rPr>
              <w:t>кредита</w:t>
            </w:r>
            <w:proofErr w:type="spellEnd"/>
          </w:p>
        </w:tc>
        <w:tc>
          <w:tcPr>
            <w:tcW w:w="264" w:type="pct"/>
            <w:vAlign w:val="center"/>
          </w:tcPr>
          <w:p w14:paraId="57F0DBF2" w14:textId="77777777" w:rsidR="0092133D" w:rsidRPr="00916BD3" w:rsidRDefault="0092133D" w:rsidP="0095534E">
            <w:pPr>
              <w:jc w:val="center"/>
              <w:rPr>
                <w:b/>
                <w:lang w:val="ru-RU"/>
              </w:rPr>
            </w:pPr>
            <w:r w:rsidRPr="00721680">
              <w:rPr>
                <w:b/>
              </w:rPr>
              <w:t>3</w:t>
            </w:r>
            <w:r w:rsidR="00F07655">
              <w:rPr>
                <w:b/>
                <w:lang w:val="ru-RU"/>
              </w:rPr>
              <w:t>8</w:t>
            </w:r>
          </w:p>
        </w:tc>
      </w:tr>
      <w:tr w:rsidR="0092133D" w:rsidRPr="00721680" w14:paraId="0C89FEF9" w14:textId="77777777" w:rsidTr="001527B0">
        <w:tc>
          <w:tcPr>
            <w:tcW w:w="1042" w:type="pct"/>
            <w:vMerge w:val="restart"/>
          </w:tcPr>
          <w:p w14:paraId="09ACD33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Тема 2.1 Сбор информации </w:t>
            </w:r>
          </w:p>
          <w:p w14:paraId="462EC5D5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о потенциальном </w:t>
            </w:r>
          </w:p>
          <w:p w14:paraId="0B685DB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заёмщике</w:t>
            </w:r>
          </w:p>
        </w:tc>
        <w:tc>
          <w:tcPr>
            <w:tcW w:w="3694" w:type="pct"/>
          </w:tcPr>
          <w:p w14:paraId="3DDFE715" w14:textId="77777777" w:rsidR="0092133D" w:rsidRPr="00721680" w:rsidRDefault="0092133D" w:rsidP="0095534E">
            <w:pPr>
              <w:rPr>
                <w:b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23404CE1" w14:textId="54EB61B2" w:rsidR="0092133D" w:rsidRPr="00E03B51" w:rsidRDefault="00916BD3" w:rsidP="0095534E">
            <w:pPr>
              <w:jc w:val="center"/>
            </w:pPr>
            <w:r>
              <w:rPr>
                <w:lang w:val="ru-RU"/>
              </w:rPr>
              <w:t>16</w:t>
            </w:r>
          </w:p>
          <w:p w14:paraId="51B0F3E8" w14:textId="14AF77E4" w:rsidR="00E03B51" w:rsidRPr="00E03B51" w:rsidRDefault="00E03B51" w:rsidP="0095534E">
            <w:pPr>
              <w:jc w:val="center"/>
            </w:pPr>
          </w:p>
        </w:tc>
      </w:tr>
      <w:tr w:rsidR="0092133D" w:rsidRPr="00CF754A" w14:paraId="623A144F" w14:textId="77777777" w:rsidTr="001527B0">
        <w:tc>
          <w:tcPr>
            <w:tcW w:w="1042" w:type="pct"/>
            <w:vMerge/>
          </w:tcPr>
          <w:p w14:paraId="25075B5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647097F" w14:textId="77777777" w:rsidR="0092133D" w:rsidRPr="002C3A28" w:rsidRDefault="0092133D" w:rsidP="0095534E">
            <w:pPr>
              <w:rPr>
                <w:bCs/>
                <w:sz w:val="24"/>
                <w:szCs w:val="24"/>
                <w:lang w:val="ru-RU"/>
              </w:rPr>
            </w:pPr>
            <w:r w:rsidRPr="0092133D">
              <w:rPr>
                <w:lang w:val="ru-RU"/>
              </w:rPr>
              <w:t xml:space="preserve">1. </w:t>
            </w:r>
            <w:r w:rsidRPr="00916BD3">
              <w:rPr>
                <w:bCs/>
                <w:lang w:val="ru-RU"/>
              </w:rPr>
              <w:t xml:space="preserve">Законодательство Российской </w:t>
            </w:r>
            <w:r w:rsidR="002C3A28" w:rsidRPr="00916BD3">
              <w:rPr>
                <w:bCs/>
                <w:lang w:val="ru-RU"/>
              </w:rPr>
              <w:t>Федерации о персональных данных</w:t>
            </w:r>
          </w:p>
        </w:tc>
        <w:tc>
          <w:tcPr>
            <w:tcW w:w="264" w:type="pct"/>
            <w:vMerge/>
            <w:vAlign w:val="center"/>
          </w:tcPr>
          <w:p w14:paraId="0E44032A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680EB52B" w14:textId="77777777" w:rsidTr="001527B0">
        <w:trPr>
          <w:trHeight w:val="288"/>
        </w:trPr>
        <w:tc>
          <w:tcPr>
            <w:tcW w:w="1042" w:type="pct"/>
            <w:vMerge/>
          </w:tcPr>
          <w:p w14:paraId="692A016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B858D90" w14:textId="77777777" w:rsidR="0092133D" w:rsidRPr="00721680" w:rsidRDefault="0092133D" w:rsidP="00BB6C14">
            <w:pPr>
              <w:rPr>
                <w:rFonts w:eastAsia="Calibri"/>
              </w:rPr>
            </w:pPr>
            <w:r w:rsidRPr="0092133D">
              <w:rPr>
                <w:rFonts w:eastAsia="Calibri"/>
                <w:lang w:val="ru-RU"/>
              </w:rPr>
              <w:t xml:space="preserve">2. Состав и содержание основных источников информации о клиенте. </w:t>
            </w:r>
            <w:proofErr w:type="spellStart"/>
            <w:r w:rsidRPr="00721680">
              <w:rPr>
                <w:rFonts w:eastAsia="Calibri"/>
              </w:rPr>
              <w:t>Порядок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взаимодействия</w:t>
            </w:r>
            <w:proofErr w:type="spellEnd"/>
            <w:r w:rsidRPr="00721680">
              <w:rPr>
                <w:rFonts w:eastAsia="Calibri"/>
              </w:rPr>
              <w:t xml:space="preserve"> с </w:t>
            </w:r>
            <w:proofErr w:type="spellStart"/>
            <w:r w:rsidRPr="00721680">
              <w:rPr>
                <w:rFonts w:eastAsia="Calibri"/>
              </w:rPr>
              <w:t>бюро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кредитных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историй</w:t>
            </w:r>
            <w:proofErr w:type="spellEnd"/>
          </w:p>
        </w:tc>
        <w:tc>
          <w:tcPr>
            <w:tcW w:w="264" w:type="pct"/>
            <w:vMerge/>
            <w:vAlign w:val="center"/>
          </w:tcPr>
          <w:p w14:paraId="1D94946C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</w:p>
        </w:tc>
      </w:tr>
      <w:tr w:rsidR="0092133D" w:rsidRPr="00CF754A" w14:paraId="3A600193" w14:textId="77777777" w:rsidTr="001527B0">
        <w:tc>
          <w:tcPr>
            <w:tcW w:w="1042" w:type="pct"/>
            <w:vMerge/>
          </w:tcPr>
          <w:p w14:paraId="17492CD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D49A4AB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3. Требования, предъявляемые б</w:t>
            </w:r>
            <w:r w:rsidR="002C3A28">
              <w:rPr>
                <w:lang w:val="ru-RU"/>
              </w:rPr>
              <w:t>анком к потенциальному заемщику</w:t>
            </w:r>
          </w:p>
        </w:tc>
        <w:tc>
          <w:tcPr>
            <w:tcW w:w="264" w:type="pct"/>
            <w:vMerge/>
            <w:vAlign w:val="center"/>
          </w:tcPr>
          <w:p w14:paraId="3D3F244A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1FDB433D" w14:textId="77777777" w:rsidTr="001527B0">
        <w:tc>
          <w:tcPr>
            <w:tcW w:w="1042" w:type="pct"/>
            <w:vMerge/>
          </w:tcPr>
          <w:p w14:paraId="10294450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A2E77B9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4 Методы определения класса кредитоспособности юридического лица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03B3B2B4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347D2144" w14:textId="77777777" w:rsidTr="001527B0">
        <w:tc>
          <w:tcPr>
            <w:tcW w:w="1042" w:type="pct"/>
            <w:vMerge/>
          </w:tcPr>
          <w:p w14:paraId="39AF363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1BF47D4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723348CF" w14:textId="27C9602E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8</w:t>
            </w:r>
          </w:p>
        </w:tc>
      </w:tr>
      <w:tr w:rsidR="0092133D" w:rsidRPr="00721680" w14:paraId="31AED737" w14:textId="77777777" w:rsidTr="001527B0">
        <w:trPr>
          <w:trHeight w:val="274"/>
        </w:trPr>
        <w:tc>
          <w:tcPr>
            <w:tcW w:w="1042" w:type="pct"/>
            <w:vMerge/>
          </w:tcPr>
          <w:p w14:paraId="3F71EF1E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0EF1B55" w14:textId="77777777" w:rsidR="0092133D" w:rsidRPr="0092133D" w:rsidRDefault="0092133D" w:rsidP="0095534E">
            <w:pPr>
              <w:spacing w:after="160" w:line="259" w:lineRule="auto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возможности предоставления кредита с учетом финансового положения заемщика»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3FF83FA8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31287BE1" w14:textId="77777777" w:rsidTr="001527B0">
        <w:tc>
          <w:tcPr>
            <w:tcW w:w="1042" w:type="pct"/>
            <w:vMerge/>
          </w:tcPr>
          <w:p w14:paraId="1B8321E3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0B7D131" w14:textId="77777777" w:rsidR="0092133D" w:rsidRPr="0092133D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2. Практическое занятие </w:t>
            </w:r>
            <w:r w:rsidRPr="0092133D">
              <w:rPr>
                <w:rFonts w:eastAsia="Calibri"/>
                <w:lang w:val="ru-RU"/>
              </w:rPr>
              <w:t>«Применение справочной информационной базах данных, необходимых для с</w:t>
            </w:r>
            <w:r w:rsidRPr="0092133D">
              <w:rPr>
                <w:bCs/>
                <w:lang w:val="ru-RU"/>
              </w:rPr>
              <w:t>бора информации о потенциальном заёмщике. Поиск контактных данных заемщика в открытых источниках и специализированных базах данных»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76E10277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6629DE28" w14:textId="77777777" w:rsidTr="001527B0">
        <w:tc>
          <w:tcPr>
            <w:tcW w:w="1042" w:type="pct"/>
            <w:vMerge/>
          </w:tcPr>
          <w:p w14:paraId="792528E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19EE84E" w14:textId="77777777" w:rsidR="0092133D" w:rsidRPr="0092133D" w:rsidRDefault="0092133D" w:rsidP="0095534E">
            <w:pPr>
              <w:spacing w:after="160" w:line="259" w:lineRule="auto"/>
              <w:rPr>
                <w:rFonts w:eastAsia="Calibri"/>
                <w:b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3.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платежеспособности физического лица»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842CFC6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305F37A9" w14:textId="77777777" w:rsidTr="001527B0">
        <w:tc>
          <w:tcPr>
            <w:tcW w:w="1042" w:type="pct"/>
            <w:vMerge/>
          </w:tcPr>
          <w:p w14:paraId="6F3C8EB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13B77FF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b/>
                <w:lang w:val="ru-RU"/>
              </w:rPr>
            </w:pPr>
            <w:r w:rsidRPr="0092133D">
              <w:rPr>
                <w:b/>
                <w:lang w:val="ru-RU"/>
              </w:rPr>
              <w:t>4. Практическое занятие «</w:t>
            </w:r>
            <w:r w:rsidRPr="0092133D">
              <w:rPr>
                <w:lang w:val="ru-RU"/>
              </w:rPr>
              <w:t>Анализ финансового положения заемщика - юридического лица и технико-экономическое обоснование кредита»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17714A0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6F5B0C75" w14:textId="77777777" w:rsidTr="001527B0">
        <w:trPr>
          <w:trHeight w:val="295"/>
        </w:trPr>
        <w:tc>
          <w:tcPr>
            <w:tcW w:w="1042" w:type="pct"/>
            <w:vMerge w:val="restart"/>
          </w:tcPr>
          <w:p w14:paraId="4FE72529" w14:textId="77777777" w:rsidR="0092133D" w:rsidRPr="00721680" w:rsidRDefault="0092133D" w:rsidP="0095534E">
            <w:pPr>
              <w:rPr>
                <w:b/>
                <w:bCs/>
              </w:rPr>
            </w:pPr>
            <w:r w:rsidRPr="0092133D">
              <w:rPr>
                <w:b/>
                <w:bCs/>
                <w:lang w:val="ru-RU"/>
              </w:rPr>
              <w:t xml:space="preserve">Тема 2.2 Порядок принятия решения о предоставлении кредита. </w:t>
            </w:r>
            <w:proofErr w:type="spellStart"/>
            <w:r w:rsidRPr="00721680">
              <w:rPr>
                <w:b/>
                <w:bCs/>
              </w:rPr>
              <w:t>Оформление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выдачи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lastRenderedPageBreak/>
              <w:t>кредита</w:t>
            </w:r>
            <w:proofErr w:type="spellEnd"/>
          </w:p>
        </w:tc>
        <w:tc>
          <w:tcPr>
            <w:tcW w:w="3694" w:type="pct"/>
          </w:tcPr>
          <w:p w14:paraId="71897CC5" w14:textId="77777777" w:rsidR="0092133D" w:rsidRPr="00721680" w:rsidRDefault="0092133D" w:rsidP="0095534E">
            <w:pPr>
              <w:rPr>
                <w:b/>
              </w:rPr>
            </w:pPr>
            <w:proofErr w:type="spellStart"/>
            <w:r w:rsidRPr="00721680">
              <w:rPr>
                <w:b/>
                <w:bCs/>
              </w:rPr>
              <w:lastRenderedPageBreak/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3A480993" w14:textId="62744921" w:rsidR="0092133D" w:rsidRPr="00E03B51" w:rsidRDefault="00916BD3" w:rsidP="0095534E">
            <w:pPr>
              <w:jc w:val="center"/>
            </w:pPr>
            <w:r>
              <w:rPr>
                <w:lang w:val="ru-RU"/>
              </w:rPr>
              <w:t>20</w:t>
            </w:r>
          </w:p>
          <w:p w14:paraId="42847A77" w14:textId="22265001" w:rsidR="00E03B51" w:rsidRPr="00E03B51" w:rsidRDefault="00E03B51" w:rsidP="0095534E">
            <w:pPr>
              <w:jc w:val="center"/>
            </w:pPr>
          </w:p>
        </w:tc>
      </w:tr>
      <w:tr w:rsidR="0092133D" w:rsidRPr="00CF754A" w14:paraId="4E5B2043" w14:textId="77777777" w:rsidTr="00CD12D7">
        <w:trPr>
          <w:trHeight w:val="177"/>
        </w:trPr>
        <w:tc>
          <w:tcPr>
            <w:tcW w:w="1042" w:type="pct"/>
            <w:vMerge/>
          </w:tcPr>
          <w:p w14:paraId="12F9CD8E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44F8D8A" w14:textId="77777777" w:rsidR="0092133D" w:rsidRPr="0092133D" w:rsidRDefault="0092133D" w:rsidP="00BB6C14">
            <w:pPr>
              <w:rPr>
                <w:lang w:val="ru-RU"/>
              </w:rPr>
            </w:pPr>
            <w:r w:rsidRPr="0092133D">
              <w:rPr>
                <w:lang w:val="ru-RU"/>
              </w:rPr>
              <w:t>1.</w:t>
            </w:r>
            <w:r w:rsidRPr="0092133D">
              <w:rPr>
                <w:rFonts w:eastAsia="Calibri"/>
                <w:lang w:val="ru-RU"/>
              </w:rPr>
              <w:t xml:space="preserve"> Методы андеррайтинга кредитных заявок клиентов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AF5AF83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39C19253" w14:textId="77777777" w:rsidTr="001527B0">
        <w:tc>
          <w:tcPr>
            <w:tcW w:w="1042" w:type="pct"/>
            <w:vMerge/>
          </w:tcPr>
          <w:p w14:paraId="18F184DB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4828939" w14:textId="77777777" w:rsidR="0092133D" w:rsidRPr="0092133D" w:rsidRDefault="0092133D" w:rsidP="0095534E">
            <w:pPr>
              <w:rPr>
                <w:lang w:val="ru-RU"/>
              </w:rPr>
            </w:pPr>
            <w:r w:rsidRPr="0092133D">
              <w:rPr>
                <w:lang w:val="ru-RU"/>
              </w:rPr>
              <w:t>2.</w:t>
            </w:r>
            <w:r w:rsidRPr="0092133D">
              <w:rPr>
                <w:rFonts w:eastAsia="Calibri"/>
                <w:lang w:val="ru-RU"/>
              </w:rPr>
              <w:t xml:space="preserve"> </w:t>
            </w:r>
            <w:r w:rsidRPr="0092133D">
              <w:rPr>
                <w:lang w:val="ru-RU"/>
              </w:rPr>
              <w:t>Методы оценки платежеспособности физического лица, системы кредитного скоринга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1ED70402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6A03D2" w14:paraId="06174B7E" w14:textId="77777777" w:rsidTr="001527B0">
        <w:tc>
          <w:tcPr>
            <w:tcW w:w="1042" w:type="pct"/>
            <w:vMerge/>
          </w:tcPr>
          <w:p w14:paraId="52174C9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2E175BF" w14:textId="77777777" w:rsidR="0092133D" w:rsidRPr="0092133D" w:rsidRDefault="0092133D" w:rsidP="00916BD3">
            <w:pPr>
              <w:rPr>
                <w:lang w:val="ru-RU"/>
              </w:rPr>
            </w:pPr>
            <w:r w:rsidRPr="0092133D">
              <w:rPr>
                <w:lang w:val="ru-RU"/>
              </w:rPr>
              <w:t>3.</w:t>
            </w:r>
            <w:r w:rsidRPr="0092133D">
              <w:rPr>
                <w:rFonts w:eastAsia="Calibri"/>
                <w:lang w:val="ru-RU"/>
              </w:rPr>
              <w:t xml:space="preserve"> Состав кредитного дела и порядок его ведения.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7E6F1220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16BD3" w:rsidRPr="00CF754A" w14:paraId="7201E40E" w14:textId="77777777" w:rsidTr="001527B0">
        <w:tc>
          <w:tcPr>
            <w:tcW w:w="1042" w:type="pct"/>
            <w:vMerge/>
          </w:tcPr>
          <w:p w14:paraId="46B7C99C" w14:textId="77777777" w:rsidR="00916BD3" w:rsidRPr="0092133D" w:rsidRDefault="00916BD3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3BE3F4A" w14:textId="77777777" w:rsidR="00916BD3" w:rsidRPr="0092133D" w:rsidRDefault="00916BD3" w:rsidP="0095534E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Pr="0092133D">
              <w:rPr>
                <w:rFonts w:eastAsia="Calibri"/>
                <w:lang w:val="ru-RU"/>
              </w:rPr>
              <w:t xml:space="preserve"> Способы и порядок начисления и погашения процентов по кредитам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048EB6A7" w14:textId="77777777" w:rsidR="00916BD3" w:rsidRPr="0092133D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0D18D578" w14:textId="77777777" w:rsidTr="001527B0">
        <w:tc>
          <w:tcPr>
            <w:tcW w:w="1042" w:type="pct"/>
            <w:vMerge/>
          </w:tcPr>
          <w:p w14:paraId="4D96E08D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031579E" w14:textId="77777777" w:rsidR="0092133D" w:rsidRPr="0092133D" w:rsidRDefault="00916BD3" w:rsidP="0095534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92133D" w:rsidRPr="0092133D">
              <w:rPr>
                <w:lang w:val="ru-RU"/>
              </w:rPr>
              <w:t>. Содержание кредитного договора, порядок его заключения, изменения условий и расторжения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6FFB0C6E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6F83B5E7" w14:textId="77777777" w:rsidTr="00174A0C">
        <w:trPr>
          <w:trHeight w:val="307"/>
        </w:trPr>
        <w:tc>
          <w:tcPr>
            <w:tcW w:w="1042" w:type="pct"/>
            <w:vMerge/>
          </w:tcPr>
          <w:p w14:paraId="0CC219AA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D5F43A9" w14:textId="77777777" w:rsidR="0092133D" w:rsidRPr="0092133D" w:rsidRDefault="00916BD3" w:rsidP="00174A0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92133D" w:rsidRPr="0092133D">
              <w:rPr>
                <w:lang w:val="ru-RU"/>
              </w:rPr>
              <w:t>. Типичные нарушения при осуществлении кредитных операций</w:t>
            </w:r>
          </w:p>
        </w:tc>
        <w:tc>
          <w:tcPr>
            <w:tcW w:w="264" w:type="pct"/>
            <w:vMerge/>
            <w:vAlign w:val="center"/>
          </w:tcPr>
          <w:p w14:paraId="1AB36704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29EDECEF" w14:textId="77777777" w:rsidTr="001527B0">
        <w:tc>
          <w:tcPr>
            <w:tcW w:w="1042" w:type="pct"/>
            <w:vMerge/>
          </w:tcPr>
          <w:p w14:paraId="2AE65AA0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22F81C4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3922DA5" w14:textId="07B856B9" w:rsidR="0092133D" w:rsidRPr="00721680" w:rsidRDefault="003131FF" w:rsidP="0095534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92133D" w:rsidRPr="00721680" w14:paraId="6018C4B7" w14:textId="77777777" w:rsidTr="00174A0C">
        <w:trPr>
          <w:trHeight w:val="217"/>
        </w:trPr>
        <w:tc>
          <w:tcPr>
            <w:tcW w:w="1042" w:type="pct"/>
            <w:vMerge/>
          </w:tcPr>
          <w:p w14:paraId="27A7461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737F1AF" w14:textId="77777777" w:rsidR="0092133D" w:rsidRPr="0092133D" w:rsidRDefault="00174A0C" w:rsidP="00174A0C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1. </w:t>
            </w:r>
            <w:r w:rsidR="0092133D" w:rsidRPr="0092133D">
              <w:rPr>
                <w:rFonts w:eastAsia="Calibri"/>
                <w:b/>
                <w:lang w:val="ru-RU"/>
              </w:rPr>
              <w:t>Практическое занятие «</w:t>
            </w:r>
            <w:r w:rsidR="0092133D" w:rsidRPr="0092133D">
              <w:rPr>
                <w:rFonts w:eastAsia="Calibri"/>
                <w:lang w:val="ru-RU"/>
              </w:rPr>
              <w:t>Оформление комплекта документов на открытие счетов и выдачу кредитов различных видов»</w:t>
            </w:r>
            <w:r w:rsidR="0092133D" w:rsidRPr="0092133D">
              <w:rPr>
                <w:rFonts w:eastAsia="Calibri"/>
                <w:b/>
                <w:lang w:val="ru-RU"/>
              </w:rPr>
              <w:t xml:space="preserve">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183FBBEA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46B739F3" w14:textId="77777777" w:rsidTr="00174A0C">
        <w:trPr>
          <w:trHeight w:val="536"/>
        </w:trPr>
        <w:tc>
          <w:tcPr>
            <w:tcW w:w="1042" w:type="pct"/>
            <w:vMerge/>
          </w:tcPr>
          <w:p w14:paraId="313F8FFA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E832815" w14:textId="77777777" w:rsidR="0092133D" w:rsidRPr="00721680" w:rsidRDefault="0092133D" w:rsidP="00174A0C">
            <w:pPr>
              <w:rPr>
                <w:rFonts w:eastAsia="Calibri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 «</w:t>
            </w:r>
            <w:r w:rsidRPr="0092133D">
              <w:rPr>
                <w:rFonts w:eastAsia="Calibri"/>
                <w:lang w:val="ru-RU"/>
              </w:rPr>
              <w:t>Проведение</w:t>
            </w:r>
            <w:r w:rsidRPr="0092133D">
              <w:rPr>
                <w:rFonts w:eastAsia="Calibri"/>
                <w:b/>
                <w:lang w:val="ru-RU"/>
              </w:rPr>
              <w:t xml:space="preserve"> </w:t>
            </w:r>
            <w:r w:rsidRPr="0092133D">
              <w:rPr>
                <w:rFonts w:eastAsia="Calibri"/>
                <w:lang w:val="ru-RU"/>
              </w:rPr>
              <w:t xml:space="preserve">андеррайтинга кредитных заявок клиентов. </w:t>
            </w:r>
            <w:proofErr w:type="spellStart"/>
            <w:r w:rsidRPr="00721680">
              <w:rPr>
                <w:rFonts w:eastAsia="Calibri"/>
              </w:rPr>
              <w:t>Составлять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заключение</w:t>
            </w:r>
            <w:proofErr w:type="spellEnd"/>
            <w:r w:rsidRPr="00721680">
              <w:rPr>
                <w:rFonts w:eastAsia="Calibri"/>
              </w:rPr>
              <w:t xml:space="preserve"> о </w:t>
            </w:r>
            <w:proofErr w:type="spellStart"/>
            <w:r w:rsidRPr="00721680">
              <w:rPr>
                <w:rFonts w:eastAsia="Calibri"/>
              </w:rPr>
              <w:t>возможности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предоставления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кредита</w:t>
            </w:r>
            <w:proofErr w:type="spellEnd"/>
            <w:r w:rsidRPr="00721680">
              <w:rPr>
                <w:rFonts w:eastAsia="Calibri"/>
              </w:rPr>
              <w:t>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38A5ABA9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0FDB4985" w14:textId="77777777" w:rsidTr="001527B0">
        <w:tc>
          <w:tcPr>
            <w:tcW w:w="1042" w:type="pct"/>
            <w:vMerge/>
          </w:tcPr>
          <w:p w14:paraId="7E370B0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0AEC6AA" w14:textId="77777777" w:rsidR="0092133D" w:rsidRPr="0092133D" w:rsidRDefault="0092133D" w:rsidP="00174A0C">
            <w:pPr>
              <w:rPr>
                <w:rFonts w:eastAsia="Calibri"/>
                <w:b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3. Практическое занятие</w:t>
            </w:r>
            <w:r w:rsidRPr="0092133D">
              <w:rPr>
                <w:rFonts w:eastAsia="Calibri"/>
                <w:lang w:val="ru-RU"/>
              </w:rPr>
              <w:t xml:space="preserve"> «Оперативное принятие решения по предложению клиенту дополнительного банковского продукта (кросс-продажа)»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C08275F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645B9265" w14:textId="77777777" w:rsidTr="001527B0">
        <w:tc>
          <w:tcPr>
            <w:tcW w:w="1042" w:type="pct"/>
            <w:vMerge/>
          </w:tcPr>
          <w:p w14:paraId="6AA03D4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05B649F" w14:textId="77777777" w:rsidR="0092133D" w:rsidRPr="00721680" w:rsidRDefault="0092133D" w:rsidP="00174A0C">
            <w:pPr>
              <w:rPr>
                <w:rFonts w:eastAsia="Calibri"/>
                <w:b/>
              </w:rPr>
            </w:pPr>
            <w:r w:rsidRPr="0092133D">
              <w:rPr>
                <w:rFonts w:eastAsia="Calibri"/>
                <w:b/>
                <w:lang w:val="ru-RU"/>
              </w:rPr>
              <w:t>4. Практическое занятие «</w:t>
            </w:r>
            <w:r w:rsidRPr="0092133D">
              <w:rPr>
                <w:rFonts w:eastAsia="Calibri"/>
                <w:lang w:val="ru-RU"/>
              </w:rPr>
              <w:t xml:space="preserve">Направление запросов в бюро кредитных историй в соответствии с требованиями действующего регламента. </w:t>
            </w:r>
            <w:proofErr w:type="spellStart"/>
            <w:r w:rsidRPr="00721680">
              <w:rPr>
                <w:rFonts w:eastAsia="Calibri"/>
              </w:rPr>
              <w:t>Формирование</w:t>
            </w:r>
            <w:proofErr w:type="spellEnd"/>
            <w:r w:rsidRPr="00721680">
              <w:rPr>
                <w:rFonts w:eastAsia="Calibri"/>
              </w:rPr>
              <w:t xml:space="preserve"> и </w:t>
            </w:r>
            <w:proofErr w:type="spellStart"/>
            <w:r w:rsidRPr="00721680">
              <w:rPr>
                <w:rFonts w:eastAsia="Calibri"/>
              </w:rPr>
              <w:t>ведение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кредитного</w:t>
            </w:r>
            <w:proofErr w:type="spellEnd"/>
            <w:r w:rsidRPr="00721680">
              <w:rPr>
                <w:rFonts w:eastAsia="Calibri"/>
              </w:rPr>
              <w:t xml:space="preserve"> дела»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6D2FF875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63EAA610" w14:textId="77777777" w:rsidTr="001527B0">
        <w:trPr>
          <w:trHeight w:val="545"/>
        </w:trPr>
        <w:tc>
          <w:tcPr>
            <w:tcW w:w="4736" w:type="pct"/>
            <w:gridSpan w:val="2"/>
          </w:tcPr>
          <w:p w14:paraId="280C0A2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Примерная тематика самостоятельной учебной работы при изучении раздела 2</w:t>
            </w:r>
          </w:p>
          <w:p w14:paraId="70ED5ADE" w14:textId="77777777" w:rsidR="0092133D" w:rsidRPr="0092133D" w:rsidRDefault="0092133D" w:rsidP="0095534E">
            <w:pPr>
              <w:rPr>
                <w:lang w:val="ru-RU"/>
              </w:rPr>
            </w:pPr>
            <w:r w:rsidRPr="0092133D">
              <w:rPr>
                <w:lang w:val="ru-RU"/>
              </w:rPr>
              <w:t xml:space="preserve">1. Ознакомление с условиями кредитов различных банков и их сопоставление: </w:t>
            </w:r>
            <w:r w:rsidRPr="00721680">
              <w:t>http</w:t>
            </w:r>
            <w:r w:rsidRPr="0092133D">
              <w:rPr>
                <w:lang w:val="ru-RU"/>
              </w:rPr>
              <w:t>://</w:t>
            </w:r>
            <w:r w:rsidRPr="00721680">
              <w:t>www</w:t>
            </w:r>
            <w:r w:rsidRPr="0092133D">
              <w:rPr>
                <w:lang w:val="ru-RU"/>
              </w:rPr>
              <w:t xml:space="preserve">. </w:t>
            </w:r>
            <w:r w:rsidRPr="00721680">
              <w:t>credits</w:t>
            </w:r>
            <w:r w:rsidRPr="0092133D">
              <w:rPr>
                <w:lang w:val="ru-RU"/>
              </w:rPr>
              <w:t>.</w:t>
            </w:r>
            <w:proofErr w:type="spellStart"/>
            <w:r w:rsidRPr="00721680">
              <w:t>ru</w:t>
            </w:r>
            <w:proofErr w:type="spellEnd"/>
            <w:r w:rsidRPr="0092133D">
              <w:rPr>
                <w:lang w:val="ru-RU"/>
              </w:rPr>
              <w:t xml:space="preserve">   – Сайт «Кредиты»</w:t>
            </w:r>
          </w:p>
        </w:tc>
        <w:tc>
          <w:tcPr>
            <w:tcW w:w="264" w:type="pct"/>
            <w:vAlign w:val="center"/>
          </w:tcPr>
          <w:p w14:paraId="5CC3F068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36268325" w14:textId="77777777" w:rsidTr="001527B0">
        <w:trPr>
          <w:trHeight w:val="411"/>
        </w:trPr>
        <w:tc>
          <w:tcPr>
            <w:tcW w:w="4736" w:type="pct"/>
            <w:gridSpan w:val="2"/>
          </w:tcPr>
          <w:p w14:paraId="3BF19D50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Раздел</w:t>
            </w:r>
            <w:proofErr w:type="spellEnd"/>
            <w:r w:rsidRPr="00721680">
              <w:rPr>
                <w:b/>
                <w:bCs/>
              </w:rPr>
              <w:t xml:space="preserve"> 3. </w:t>
            </w:r>
            <w:proofErr w:type="spellStart"/>
            <w:r w:rsidRPr="00721680">
              <w:rPr>
                <w:b/>
                <w:bCs/>
              </w:rPr>
              <w:t>Сопровождение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кредита</w:t>
            </w:r>
            <w:proofErr w:type="spellEnd"/>
          </w:p>
        </w:tc>
        <w:tc>
          <w:tcPr>
            <w:tcW w:w="264" w:type="pct"/>
            <w:vAlign w:val="center"/>
          </w:tcPr>
          <w:p w14:paraId="3F2CD650" w14:textId="77777777" w:rsidR="0092133D" w:rsidRPr="00F07655" w:rsidRDefault="009F5407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F07655">
              <w:rPr>
                <w:b/>
                <w:lang w:val="ru-RU"/>
              </w:rPr>
              <w:t>0</w:t>
            </w:r>
          </w:p>
        </w:tc>
      </w:tr>
      <w:tr w:rsidR="00916BD3" w:rsidRPr="00721680" w14:paraId="29C38209" w14:textId="77777777" w:rsidTr="001527B0">
        <w:trPr>
          <w:trHeight w:val="418"/>
        </w:trPr>
        <w:tc>
          <w:tcPr>
            <w:tcW w:w="1042" w:type="pct"/>
            <w:vMerge w:val="restart"/>
          </w:tcPr>
          <w:p w14:paraId="7E81F23D" w14:textId="77777777" w:rsidR="00916BD3" w:rsidRPr="00721680" w:rsidRDefault="00916BD3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Тема</w:t>
            </w:r>
            <w:proofErr w:type="spellEnd"/>
            <w:r w:rsidRPr="00721680">
              <w:rPr>
                <w:b/>
                <w:bCs/>
              </w:rPr>
              <w:t xml:space="preserve"> 3.1 </w:t>
            </w:r>
            <w:proofErr w:type="spellStart"/>
            <w:r w:rsidRPr="00721680">
              <w:rPr>
                <w:b/>
                <w:bCs/>
              </w:rPr>
              <w:t>Кредитный</w:t>
            </w:r>
            <w:proofErr w:type="spellEnd"/>
          </w:p>
          <w:p w14:paraId="5A36F928" w14:textId="77777777" w:rsidR="00916BD3" w:rsidRPr="00721680" w:rsidRDefault="00916BD3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мониторинг</w:t>
            </w:r>
            <w:proofErr w:type="spellEnd"/>
          </w:p>
        </w:tc>
        <w:tc>
          <w:tcPr>
            <w:tcW w:w="3694" w:type="pct"/>
          </w:tcPr>
          <w:p w14:paraId="0A015C0F" w14:textId="77777777" w:rsidR="00916BD3" w:rsidRPr="00721680" w:rsidRDefault="00916BD3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66075CC9" w14:textId="760C99F9" w:rsidR="00916BD3" w:rsidRPr="007B0566" w:rsidRDefault="00916BD3" w:rsidP="0095534E">
            <w:pPr>
              <w:jc w:val="center"/>
            </w:pPr>
            <w:r>
              <w:t>1</w:t>
            </w:r>
            <w:r w:rsidR="00546528">
              <w:rPr>
                <w:lang w:val="ru-RU"/>
              </w:rPr>
              <w:t>0</w:t>
            </w:r>
          </w:p>
          <w:p w14:paraId="71356DD5" w14:textId="45E3994D" w:rsidR="007B0566" w:rsidRPr="007B0566" w:rsidRDefault="007B0566" w:rsidP="0095534E">
            <w:pPr>
              <w:jc w:val="center"/>
            </w:pPr>
          </w:p>
        </w:tc>
      </w:tr>
      <w:tr w:rsidR="00916BD3" w:rsidRPr="00F07655" w14:paraId="5A5B34FF" w14:textId="77777777" w:rsidTr="001527B0">
        <w:trPr>
          <w:trHeight w:val="424"/>
        </w:trPr>
        <w:tc>
          <w:tcPr>
            <w:tcW w:w="1042" w:type="pct"/>
            <w:vMerge/>
          </w:tcPr>
          <w:p w14:paraId="4C605E46" w14:textId="77777777" w:rsidR="00916BD3" w:rsidRPr="00721680" w:rsidRDefault="00916BD3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80D7674" w14:textId="77777777" w:rsidR="00916BD3" w:rsidRPr="0092133D" w:rsidRDefault="00916BD3" w:rsidP="00E94490">
            <w:pPr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>1. Гражданское законодательство Российской Федерации об ответственности за неисполнение условий договора</w:t>
            </w:r>
            <w:r w:rsidR="00191B2E">
              <w:rPr>
                <w:bCs/>
                <w:lang w:val="ru-RU"/>
              </w:rPr>
              <w:t xml:space="preserve">. </w:t>
            </w:r>
            <w:r w:rsidR="00191B2E" w:rsidRPr="0092133D">
              <w:rPr>
                <w:rFonts w:eastAsia="Calibri"/>
                <w:lang w:val="ru-RU"/>
              </w:rPr>
              <w:t xml:space="preserve">Порядок осуществления контроля своевременности и полноты поступления платежей по кредиту и учета просроченных платежей. </w:t>
            </w:r>
            <w:r w:rsidR="00191B2E" w:rsidRPr="00191B2E">
              <w:rPr>
                <w:rFonts w:eastAsia="Calibri"/>
                <w:lang w:val="ru-RU"/>
              </w:rPr>
              <w:t>Критерии определения проблемного кредита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785FD82" w14:textId="77777777" w:rsidR="00916BD3" w:rsidRPr="0092133D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16BD3" w:rsidRPr="00CF754A" w14:paraId="5B6505ED" w14:textId="77777777" w:rsidTr="001527B0">
        <w:trPr>
          <w:trHeight w:val="543"/>
        </w:trPr>
        <w:tc>
          <w:tcPr>
            <w:tcW w:w="1042" w:type="pct"/>
            <w:vMerge/>
          </w:tcPr>
          <w:p w14:paraId="780D137E" w14:textId="77777777" w:rsidR="00916BD3" w:rsidRPr="0092133D" w:rsidRDefault="00916BD3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8B1C874" w14:textId="77777777" w:rsidR="00916BD3" w:rsidRPr="00191B2E" w:rsidRDefault="00916BD3" w:rsidP="00191B2E">
            <w:pPr>
              <w:rPr>
                <w:bCs/>
                <w:lang w:val="ru-RU"/>
              </w:rPr>
            </w:pPr>
            <w:r w:rsidRPr="0092133D">
              <w:rPr>
                <w:rFonts w:eastAsia="Calibri"/>
                <w:lang w:val="ru-RU"/>
              </w:rPr>
              <w:t>2</w:t>
            </w:r>
            <w:r w:rsidR="00191B2E">
              <w:rPr>
                <w:rFonts w:eastAsia="Calibri"/>
                <w:lang w:val="ru-RU"/>
              </w:rPr>
              <w:t xml:space="preserve">. </w:t>
            </w:r>
            <w:r w:rsidR="00191B2E" w:rsidRPr="0092133D">
              <w:rPr>
                <w:rFonts w:eastAsia="Calibri"/>
                <w:lang w:val="ru-RU"/>
              </w:rPr>
              <w:t>Методология мониторинга и анализа показателей качества и эффективности истребования просроченной и проблемной задолженно</w:t>
            </w:r>
            <w:r w:rsidR="00191B2E">
              <w:rPr>
                <w:rFonts w:eastAsia="Calibri"/>
                <w:lang w:val="ru-RU"/>
              </w:rPr>
              <w:t xml:space="preserve">сти по потребительским кредитам. </w:t>
            </w:r>
            <w:r w:rsidR="00191B2E" w:rsidRPr="0092133D">
              <w:rPr>
                <w:bCs/>
                <w:lang w:val="ru-RU"/>
              </w:rPr>
              <w:t>Типовые причины неисполнения условий кредитного договора и способы погашения просроченной задолженности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763D166" w14:textId="77777777" w:rsidR="00916BD3" w:rsidRPr="00191B2E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16BD3" w:rsidRPr="006A03D2" w14:paraId="5CCB8794" w14:textId="77777777" w:rsidTr="001527B0">
        <w:trPr>
          <w:trHeight w:val="553"/>
        </w:trPr>
        <w:tc>
          <w:tcPr>
            <w:tcW w:w="1042" w:type="pct"/>
            <w:vMerge/>
          </w:tcPr>
          <w:p w14:paraId="4DA14710" w14:textId="77777777" w:rsidR="00916BD3" w:rsidRPr="00191B2E" w:rsidRDefault="00916BD3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F301537" w14:textId="77777777" w:rsidR="00916BD3" w:rsidRPr="002C3A28" w:rsidRDefault="00916BD3" w:rsidP="00191B2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 xml:space="preserve">3. </w:t>
            </w:r>
            <w:r w:rsidR="00191B2E" w:rsidRPr="0092133D">
              <w:rPr>
                <w:bCs/>
                <w:lang w:val="ru-RU"/>
              </w:rPr>
              <w:t>Локальные нормативные акты и методические документы, касающиеся реструктуризации и рефинансирования задолженности физических лиц</w:t>
            </w:r>
            <w:r w:rsidR="00191B2E">
              <w:rPr>
                <w:bCs/>
                <w:lang w:val="ru-RU"/>
              </w:rPr>
              <w:t>.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32AAC81B" w14:textId="77777777" w:rsidR="00916BD3" w:rsidRPr="0092133D" w:rsidRDefault="00916BD3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475C9856" w14:textId="77777777" w:rsidTr="001527B0">
        <w:trPr>
          <w:trHeight w:val="277"/>
        </w:trPr>
        <w:tc>
          <w:tcPr>
            <w:tcW w:w="1042" w:type="pct"/>
            <w:vMerge/>
          </w:tcPr>
          <w:p w14:paraId="071D1575" w14:textId="77777777" w:rsidR="0092133D" w:rsidRPr="00343BAA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1CCD11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297D4F6C" w14:textId="17BEDACD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4</w:t>
            </w:r>
          </w:p>
        </w:tc>
      </w:tr>
      <w:tr w:rsidR="0092133D" w:rsidRPr="00721680" w14:paraId="21686273" w14:textId="77777777" w:rsidTr="001527B0">
        <w:trPr>
          <w:trHeight w:val="409"/>
        </w:trPr>
        <w:tc>
          <w:tcPr>
            <w:tcW w:w="1042" w:type="pct"/>
            <w:vMerge/>
          </w:tcPr>
          <w:p w14:paraId="464CEB4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FEA693F" w14:textId="77777777" w:rsidR="0092133D" w:rsidRPr="002C3A28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b/>
                <w:lang w:val="ru-RU"/>
              </w:rPr>
              <w:t xml:space="preserve">1. Практическое занятие </w:t>
            </w:r>
            <w:r w:rsidRPr="0092133D">
              <w:rPr>
                <w:lang w:val="ru-RU"/>
              </w:rPr>
              <w:t xml:space="preserve">«Составление графика платежей по кредиту и процентам, контроль своевременности и полноты поступления платежей. Оформление выписки по лицевым счетам заемщиков и разъяснение им </w:t>
            </w:r>
            <w:r w:rsidR="002C3A28">
              <w:rPr>
                <w:lang w:val="ru-RU"/>
              </w:rPr>
              <w:t>содержащихся в выписках данных»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ED44BB0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5C5C4633" w14:textId="77777777" w:rsidTr="001527B0">
        <w:trPr>
          <w:trHeight w:val="560"/>
        </w:trPr>
        <w:tc>
          <w:tcPr>
            <w:tcW w:w="1042" w:type="pct"/>
            <w:vMerge/>
          </w:tcPr>
          <w:p w14:paraId="3C95A28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38808B4" w14:textId="77777777" w:rsidR="0092133D" w:rsidRPr="00721680" w:rsidRDefault="0092133D" w:rsidP="0095534E">
            <w:pPr>
              <w:spacing w:after="160" w:line="259" w:lineRule="auto"/>
              <w:rPr>
                <w:rFonts w:eastAsia="Calibri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2. Практическое занятие </w:t>
            </w:r>
            <w:r w:rsidRPr="0092133D">
              <w:rPr>
                <w:rFonts w:eastAsia="Calibri"/>
                <w:lang w:val="ru-RU"/>
              </w:rPr>
              <w:t>«Расчет основных параметров реструктуризации и рефинансирования потребительского кредита</w:t>
            </w:r>
            <w:r w:rsidRPr="0092133D">
              <w:rPr>
                <w:rFonts w:eastAsia="Calibri"/>
                <w:b/>
                <w:lang w:val="ru-RU"/>
              </w:rPr>
              <w:t xml:space="preserve">. </w:t>
            </w:r>
            <w:proofErr w:type="spellStart"/>
            <w:r w:rsidRPr="00721680">
              <w:rPr>
                <w:rFonts w:eastAsia="Calibri"/>
              </w:rPr>
              <w:t>Ведение</w:t>
            </w:r>
            <w:proofErr w:type="spellEnd"/>
            <w:r w:rsidRPr="00721680">
              <w:rPr>
                <w:rFonts w:eastAsia="Calibri"/>
              </w:rPr>
              <w:t xml:space="preserve"> мониторинга </w:t>
            </w:r>
            <w:proofErr w:type="spellStart"/>
            <w:r w:rsidRPr="00721680">
              <w:rPr>
                <w:rFonts w:eastAsia="Calibri"/>
              </w:rPr>
              <w:t>финансового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положения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клиента</w:t>
            </w:r>
            <w:proofErr w:type="spellEnd"/>
            <w:r w:rsidRPr="00721680">
              <w:rPr>
                <w:rFonts w:eastAsia="Calibri"/>
              </w:rPr>
              <w:t>»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Align w:val="center"/>
          </w:tcPr>
          <w:p w14:paraId="24C2B310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5CC8702C" w14:textId="77777777" w:rsidTr="001527B0">
        <w:trPr>
          <w:trHeight w:val="315"/>
        </w:trPr>
        <w:tc>
          <w:tcPr>
            <w:tcW w:w="1042" w:type="pct"/>
            <w:vMerge w:val="restart"/>
          </w:tcPr>
          <w:p w14:paraId="5AFE071D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Тема 3.2 </w:t>
            </w:r>
          </w:p>
          <w:p w14:paraId="5E63D5A6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Создание резервов на возможные потери по кредитам</w:t>
            </w:r>
          </w:p>
        </w:tc>
        <w:tc>
          <w:tcPr>
            <w:tcW w:w="3694" w:type="pct"/>
          </w:tcPr>
          <w:p w14:paraId="370833A5" w14:textId="77777777" w:rsidR="0092133D" w:rsidRPr="00721680" w:rsidRDefault="0092133D" w:rsidP="0095534E">
            <w:pPr>
              <w:spacing w:after="160" w:line="259" w:lineRule="auto"/>
              <w:rPr>
                <w:rFonts w:eastAsia="Calibri"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43866DCE" w14:textId="1DDAE27F" w:rsidR="0092133D" w:rsidRPr="007B0566" w:rsidRDefault="000542CC" w:rsidP="0095534E">
            <w:pPr>
              <w:jc w:val="center"/>
            </w:pPr>
            <w:r>
              <w:rPr>
                <w:lang w:val="ru-RU"/>
              </w:rPr>
              <w:t>8</w:t>
            </w:r>
          </w:p>
          <w:p w14:paraId="50B221D3" w14:textId="712FD396" w:rsidR="007B0566" w:rsidRPr="007B0566" w:rsidRDefault="007B0566" w:rsidP="0095534E">
            <w:pPr>
              <w:jc w:val="center"/>
            </w:pPr>
          </w:p>
        </w:tc>
      </w:tr>
      <w:tr w:rsidR="0092133D" w:rsidRPr="00CF754A" w14:paraId="6F66315D" w14:textId="77777777" w:rsidTr="001527B0">
        <w:trPr>
          <w:trHeight w:val="462"/>
        </w:trPr>
        <w:tc>
          <w:tcPr>
            <w:tcW w:w="1042" w:type="pct"/>
            <w:vMerge/>
          </w:tcPr>
          <w:p w14:paraId="10841DA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37717491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1. Нормативные документы Банка России и внутренние документы банка о порядке формирования кредитными организациями резервов на возможные п</w:t>
            </w:r>
            <w:r w:rsidR="002C3A28">
              <w:rPr>
                <w:lang w:val="ru-RU"/>
              </w:rPr>
              <w:t>отери</w:t>
            </w:r>
          </w:p>
        </w:tc>
        <w:tc>
          <w:tcPr>
            <w:tcW w:w="264" w:type="pct"/>
            <w:vMerge/>
            <w:vAlign w:val="center"/>
          </w:tcPr>
          <w:p w14:paraId="1691B8AB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328FA6EA" w14:textId="77777777" w:rsidTr="001527B0">
        <w:trPr>
          <w:trHeight w:val="273"/>
        </w:trPr>
        <w:tc>
          <w:tcPr>
            <w:tcW w:w="1042" w:type="pct"/>
            <w:vMerge/>
          </w:tcPr>
          <w:p w14:paraId="3E80B44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A9196A8" w14:textId="095DCB7B" w:rsidR="0092133D" w:rsidRPr="0092133D" w:rsidRDefault="0092133D" w:rsidP="0095534E">
            <w:pPr>
              <w:widowControl w:val="0"/>
              <w:autoSpaceDE w:val="0"/>
              <w:autoSpaceDN w:val="0"/>
              <w:rPr>
                <w:lang w:val="ru-RU"/>
              </w:rPr>
            </w:pPr>
            <w:r w:rsidRPr="0092133D">
              <w:rPr>
                <w:lang w:val="ru-RU"/>
              </w:rPr>
              <w:t>2. Порядок оценки кредитного риска и определения суммы создаваемого резерва по выданному кредиту</w:t>
            </w:r>
            <w:r w:rsidR="007B0566" w:rsidRPr="007B0566">
              <w:rPr>
                <w:lang w:val="ru-RU"/>
              </w:rPr>
              <w:t xml:space="preserve">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6E4D9D12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33987670" w14:textId="77777777" w:rsidTr="001527B0">
        <w:trPr>
          <w:trHeight w:val="275"/>
        </w:trPr>
        <w:tc>
          <w:tcPr>
            <w:tcW w:w="1042" w:type="pct"/>
            <w:vMerge/>
          </w:tcPr>
          <w:p w14:paraId="4C031DB9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E981D5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1CA9A7D6" w14:textId="54CE032B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4</w:t>
            </w:r>
          </w:p>
        </w:tc>
      </w:tr>
      <w:tr w:rsidR="0092133D" w:rsidRPr="00721680" w14:paraId="1E14481F" w14:textId="77777777" w:rsidTr="001527B0">
        <w:trPr>
          <w:trHeight w:val="276"/>
        </w:trPr>
        <w:tc>
          <w:tcPr>
            <w:tcW w:w="1042" w:type="pct"/>
            <w:vMerge/>
          </w:tcPr>
          <w:p w14:paraId="7B047B4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75FA55C4" w14:textId="77777777" w:rsidR="0092133D" w:rsidRPr="0092133D" w:rsidRDefault="0092133D" w:rsidP="0095534E">
            <w:pPr>
              <w:widowControl w:val="0"/>
              <w:autoSpaceDE w:val="0"/>
              <w:autoSpaceDN w:val="0"/>
              <w:rPr>
                <w:rFonts w:cs="Calibri"/>
                <w:lang w:val="ru-RU"/>
              </w:rPr>
            </w:pPr>
            <w:r w:rsidRPr="0092133D">
              <w:rPr>
                <w:b/>
                <w:lang w:val="ru-RU"/>
              </w:rPr>
              <w:t xml:space="preserve">1. Практическое занятие </w:t>
            </w:r>
            <w:r w:rsidRPr="0092133D">
              <w:rPr>
                <w:lang w:val="ru-RU"/>
              </w:rPr>
              <w:t>«Расчет суммы формируемого резерва»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1FB92D87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37CFF03C" w14:textId="77777777" w:rsidTr="001527B0">
        <w:trPr>
          <w:trHeight w:val="211"/>
        </w:trPr>
        <w:tc>
          <w:tcPr>
            <w:tcW w:w="1042" w:type="pct"/>
            <w:vMerge/>
          </w:tcPr>
          <w:p w14:paraId="0B1F89F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3FC346D" w14:textId="77777777" w:rsidR="0092133D" w:rsidRPr="0092133D" w:rsidRDefault="0092133D" w:rsidP="0095534E">
            <w:pPr>
              <w:spacing w:after="160" w:line="259" w:lineRule="auto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 «</w:t>
            </w:r>
            <w:r w:rsidRPr="0092133D">
              <w:rPr>
                <w:rFonts w:eastAsia="Calibri"/>
                <w:lang w:val="ru-RU"/>
              </w:rPr>
              <w:t>Расчет суммы резерва по портфелю однородных кредитов»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0D740AD3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366D874F" w14:textId="77777777" w:rsidTr="001527B0">
        <w:trPr>
          <w:trHeight w:val="282"/>
        </w:trPr>
        <w:tc>
          <w:tcPr>
            <w:tcW w:w="1042" w:type="pct"/>
            <w:vMerge w:val="restart"/>
          </w:tcPr>
          <w:p w14:paraId="3F3FEE6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Тема 3.3 </w:t>
            </w:r>
          </w:p>
          <w:p w14:paraId="12A91579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Риски в кредитной </w:t>
            </w:r>
          </w:p>
          <w:p w14:paraId="7BA97DB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деятельности банков</w:t>
            </w:r>
          </w:p>
        </w:tc>
        <w:tc>
          <w:tcPr>
            <w:tcW w:w="3694" w:type="pct"/>
          </w:tcPr>
          <w:p w14:paraId="30482574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</w:p>
        </w:tc>
        <w:tc>
          <w:tcPr>
            <w:tcW w:w="264" w:type="pct"/>
            <w:vMerge w:val="restart"/>
            <w:vAlign w:val="center"/>
          </w:tcPr>
          <w:p w14:paraId="3D209156" w14:textId="35BD4528" w:rsidR="0092133D" w:rsidRPr="007B0566" w:rsidRDefault="000542CC" w:rsidP="0095534E">
            <w:pPr>
              <w:jc w:val="center"/>
            </w:pPr>
            <w:r>
              <w:t>1</w:t>
            </w:r>
            <w:r w:rsidR="009F5407">
              <w:rPr>
                <w:lang w:val="ru-RU"/>
              </w:rPr>
              <w:t>0</w:t>
            </w:r>
          </w:p>
          <w:p w14:paraId="5AD19C7E" w14:textId="7E5C7A0F" w:rsidR="007B0566" w:rsidRPr="007B0566" w:rsidRDefault="007B0566" w:rsidP="0095534E">
            <w:pPr>
              <w:jc w:val="center"/>
            </w:pPr>
          </w:p>
        </w:tc>
      </w:tr>
      <w:tr w:rsidR="0092133D" w:rsidRPr="00CF754A" w14:paraId="0239EE0A" w14:textId="77777777" w:rsidTr="009F5407">
        <w:trPr>
          <w:trHeight w:val="422"/>
        </w:trPr>
        <w:tc>
          <w:tcPr>
            <w:tcW w:w="1042" w:type="pct"/>
            <w:vMerge/>
          </w:tcPr>
          <w:p w14:paraId="22ECAD0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CB5C7E4" w14:textId="77777777" w:rsidR="0092133D" w:rsidRPr="0092133D" w:rsidRDefault="0092133D" w:rsidP="009F5407">
            <w:pPr>
              <w:rPr>
                <w:bCs/>
                <w:lang w:val="ru-RU"/>
              </w:rPr>
            </w:pPr>
            <w:r w:rsidRPr="0092133D">
              <w:rPr>
                <w:rFonts w:eastAsia="Calibri"/>
                <w:color w:val="000000"/>
                <w:lang w:val="ru-RU"/>
              </w:rPr>
              <w:t>1.Сущность кредитного риска</w:t>
            </w:r>
            <w:r w:rsidRPr="0092133D">
              <w:rPr>
                <w:rFonts w:eastAsia="Calibri"/>
                <w:spacing w:val="-15"/>
                <w:lang w:val="ru-RU"/>
              </w:rPr>
              <w:t xml:space="preserve">. </w:t>
            </w:r>
            <w:r w:rsidRPr="0092133D">
              <w:rPr>
                <w:rFonts w:eastAsia="Calibri"/>
                <w:spacing w:val="-10"/>
                <w:lang w:val="ru-RU"/>
              </w:rPr>
              <w:t>Банковская рисковая политика. Риск-менеджмент как система</w:t>
            </w:r>
            <w:r w:rsidRPr="0092133D">
              <w:rPr>
                <w:rFonts w:eastAsia="Calibri"/>
                <w:lang w:val="ru-RU"/>
              </w:rPr>
              <w:t xml:space="preserve"> управления рисками</w:t>
            </w:r>
            <w:r w:rsidR="009F5407">
              <w:rPr>
                <w:rFonts w:eastAsia="Calibri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spacing w:val="-10"/>
                <w:lang w:val="ru-RU"/>
              </w:rPr>
              <w:t xml:space="preserve">Услуги страховых организаций, позволяющие снизить финансовые </w:t>
            </w:r>
            <w:r w:rsidR="009F5407" w:rsidRPr="0092133D">
              <w:rPr>
                <w:rFonts w:eastAsia="Calibri"/>
                <w:lang w:val="ru-RU"/>
              </w:rPr>
              <w:t>риски банков</w:t>
            </w:r>
            <w:r w:rsidR="009F5407">
              <w:rPr>
                <w:rFonts w:eastAsia="Calibri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spacing w:val="-3"/>
                <w:lang w:val="ru-RU"/>
              </w:rPr>
              <w:t>Источники покрытия риска</w:t>
            </w:r>
          </w:p>
        </w:tc>
        <w:tc>
          <w:tcPr>
            <w:tcW w:w="264" w:type="pct"/>
            <w:vMerge/>
            <w:vAlign w:val="center"/>
          </w:tcPr>
          <w:p w14:paraId="14C26F71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F07655" w14:paraId="4C6D0E56" w14:textId="77777777" w:rsidTr="001527B0">
        <w:trPr>
          <w:trHeight w:val="277"/>
        </w:trPr>
        <w:tc>
          <w:tcPr>
            <w:tcW w:w="1042" w:type="pct"/>
            <w:vMerge/>
          </w:tcPr>
          <w:p w14:paraId="036D9AA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ED2A1CF" w14:textId="6E53D2FF" w:rsidR="0092133D" w:rsidRPr="009F5407" w:rsidRDefault="0092133D" w:rsidP="009F5407">
            <w:pPr>
              <w:rPr>
                <w:bCs/>
                <w:lang w:val="ru-RU"/>
              </w:rPr>
            </w:pPr>
            <w:r w:rsidRPr="0092133D">
              <w:rPr>
                <w:rFonts w:eastAsia="Calibri"/>
                <w:spacing w:val="-10"/>
                <w:lang w:val="ru-RU"/>
              </w:rPr>
              <w:t>2.</w:t>
            </w:r>
            <w:r w:rsidR="009F5407" w:rsidRPr="0092133D">
              <w:rPr>
                <w:rFonts w:eastAsia="Calibri"/>
                <w:spacing w:val="-3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color w:val="000000"/>
                <w:lang w:val="ru-RU"/>
              </w:rPr>
              <w:t>Методы оценки кредитного риска.</w:t>
            </w:r>
            <w:r w:rsidR="009F5407" w:rsidRPr="0092133D">
              <w:rPr>
                <w:rFonts w:eastAsia="Calibri"/>
                <w:lang w:val="ru-RU"/>
              </w:rPr>
              <w:t xml:space="preserve"> </w:t>
            </w:r>
            <w:r w:rsidR="009F5407" w:rsidRPr="009F5407">
              <w:rPr>
                <w:rFonts w:eastAsia="Calibri"/>
                <w:spacing w:val="-8"/>
                <w:lang w:val="ru-RU"/>
              </w:rPr>
              <w:t>Методы управления кредитным риском</w:t>
            </w:r>
            <w:r w:rsidR="009F5407">
              <w:rPr>
                <w:rFonts w:eastAsia="Calibri"/>
                <w:spacing w:val="-8"/>
                <w:lang w:val="ru-RU"/>
              </w:rPr>
              <w:t xml:space="preserve">. </w:t>
            </w:r>
            <w:r w:rsidR="009F5407" w:rsidRPr="0092133D">
              <w:rPr>
                <w:rFonts w:eastAsia="Calibri"/>
                <w:lang w:val="ru-RU"/>
              </w:rPr>
              <w:t>Роль Кредитного бюро, Агентства по взысканию долгов</w:t>
            </w:r>
            <w:r w:rsidR="007B0566">
              <w:rPr>
                <w:rFonts w:eastAsia="Calibri"/>
              </w:rPr>
              <w:t xml:space="preserve"> 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119641F5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3F93AC6F" w14:textId="77777777" w:rsidTr="001527B0">
        <w:trPr>
          <w:trHeight w:val="263"/>
        </w:trPr>
        <w:tc>
          <w:tcPr>
            <w:tcW w:w="1042" w:type="pct"/>
            <w:vMerge/>
          </w:tcPr>
          <w:p w14:paraId="0ECBCF8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3BE51468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E4CB39E" w14:textId="254D9629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6</w:t>
            </w:r>
          </w:p>
        </w:tc>
      </w:tr>
      <w:tr w:rsidR="0092133D" w:rsidRPr="00721680" w14:paraId="73590333" w14:textId="77777777" w:rsidTr="001527B0">
        <w:trPr>
          <w:trHeight w:val="495"/>
        </w:trPr>
        <w:tc>
          <w:tcPr>
            <w:tcW w:w="1042" w:type="pct"/>
            <w:vMerge/>
          </w:tcPr>
          <w:p w14:paraId="1F4AF7B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A0DF5B5" w14:textId="77777777" w:rsidR="0092133D" w:rsidRPr="0092133D" w:rsidRDefault="0092133D" w:rsidP="00CD12D7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1. Практическое занятие </w:t>
            </w:r>
            <w:r w:rsidRPr="0092133D">
              <w:rPr>
                <w:rFonts w:eastAsia="Calibri"/>
                <w:lang w:val="ru-RU"/>
              </w:rPr>
              <w:t>«Оценка качества обслуживания долга и кредитного риска по выданным кредитам. Выявление причин ненадлежащего исполнения условий договора и выставление требований по оплате просроченной задолженности»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497EC82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0893DB35" w14:textId="77777777" w:rsidTr="00CD12D7">
        <w:trPr>
          <w:trHeight w:val="493"/>
        </w:trPr>
        <w:tc>
          <w:tcPr>
            <w:tcW w:w="1042" w:type="pct"/>
            <w:vMerge/>
          </w:tcPr>
          <w:p w14:paraId="38DCC2C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828FA87" w14:textId="77777777" w:rsidR="0092133D" w:rsidRPr="0092133D" w:rsidRDefault="0092133D" w:rsidP="00CD12D7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 xml:space="preserve">2. Практическое занятие </w:t>
            </w:r>
            <w:r w:rsidRPr="0092133D">
              <w:rPr>
                <w:rFonts w:eastAsia="Calibri"/>
                <w:lang w:val="ru-RU"/>
              </w:rPr>
              <w:t>«Разработка системы мотивации заемщика, имеющего просроченную задолженность, и применение ее с целью обеспечения производства платежей с учетом индивидуальных особенностей заемщика и условий кредитного досье»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71FC34B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7D5087AB" w14:textId="77777777" w:rsidTr="001527B0">
        <w:trPr>
          <w:trHeight w:val="555"/>
        </w:trPr>
        <w:tc>
          <w:tcPr>
            <w:tcW w:w="1042" w:type="pct"/>
            <w:vMerge/>
          </w:tcPr>
          <w:p w14:paraId="2B4D3441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BDA7DB3" w14:textId="77777777" w:rsidR="0092133D" w:rsidRPr="0092133D" w:rsidRDefault="00E94490" w:rsidP="00CD12D7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3. </w:t>
            </w:r>
            <w:r w:rsidR="0092133D" w:rsidRPr="0092133D">
              <w:rPr>
                <w:rFonts w:eastAsia="Calibri"/>
                <w:b/>
                <w:lang w:val="ru-RU"/>
              </w:rPr>
              <w:t xml:space="preserve">Практическое занятие </w:t>
            </w:r>
            <w:r w:rsidR="0092133D" w:rsidRPr="0092133D">
              <w:rPr>
                <w:rFonts w:eastAsia="Calibri"/>
                <w:lang w:val="ru-RU"/>
              </w:rPr>
              <w:t>«Планирование работы с заемщиком, имеющим просроченную задолженность, на основании предварительно проделанной работы и с учетом намерений заемщика по оплате просроченной задолженности»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18151EEF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 w:rsidRPr="00721680">
              <w:rPr>
                <w:b/>
                <w:i/>
              </w:rPr>
              <w:t>2</w:t>
            </w:r>
          </w:p>
        </w:tc>
      </w:tr>
      <w:tr w:rsidR="0092133D" w:rsidRPr="00721680" w14:paraId="74B6AEFC" w14:textId="77777777" w:rsidTr="001527B0">
        <w:trPr>
          <w:trHeight w:val="776"/>
        </w:trPr>
        <w:tc>
          <w:tcPr>
            <w:tcW w:w="4736" w:type="pct"/>
            <w:gridSpan w:val="2"/>
          </w:tcPr>
          <w:p w14:paraId="1571AAF4" w14:textId="77777777" w:rsidR="0092133D" w:rsidRPr="0092133D" w:rsidRDefault="0092133D" w:rsidP="0095534E">
            <w:pPr>
              <w:rPr>
                <w:b/>
                <w:lang w:val="ru-RU"/>
              </w:rPr>
            </w:pPr>
            <w:r w:rsidRPr="0092133D">
              <w:rPr>
                <w:b/>
                <w:bCs/>
                <w:lang w:val="ru-RU"/>
              </w:rPr>
              <w:t>Примерная тематика самостоятельной учебной работы при изучении раздела 3</w:t>
            </w:r>
          </w:p>
          <w:p w14:paraId="44B8019F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92133D">
              <w:rPr>
                <w:lang w:val="ru-RU"/>
              </w:rPr>
              <w:t xml:space="preserve">1. Работа с конспектами, учебной и специальной экономической литературой (по параграфам, главам учебных пособий, указанным преподавателем). </w:t>
            </w:r>
            <w:r w:rsidRPr="0092133D">
              <w:rPr>
                <w:rFonts w:eastAsia="Calibri"/>
                <w:bCs/>
                <w:lang w:val="ru-RU"/>
              </w:rPr>
              <w:t>Осуществление кредитных операций: учебник для СПО под ред. О.И. Лаврушина М.: КНОРУС, 2017 г.</w:t>
            </w:r>
          </w:p>
        </w:tc>
        <w:tc>
          <w:tcPr>
            <w:tcW w:w="264" w:type="pct"/>
            <w:vAlign w:val="center"/>
          </w:tcPr>
          <w:p w14:paraId="62230654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6EA3F864" w14:textId="77777777" w:rsidTr="001527B0">
        <w:trPr>
          <w:trHeight w:val="235"/>
        </w:trPr>
        <w:tc>
          <w:tcPr>
            <w:tcW w:w="4736" w:type="pct"/>
            <w:gridSpan w:val="2"/>
          </w:tcPr>
          <w:p w14:paraId="1F63FE06" w14:textId="77777777" w:rsidR="0092133D" w:rsidRPr="0092133D" w:rsidRDefault="0092133D" w:rsidP="0095534E">
            <w:pPr>
              <w:spacing w:after="160" w:line="259" w:lineRule="auto"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Раздел 4. </w:t>
            </w:r>
            <w:r w:rsidRPr="0092133D">
              <w:rPr>
                <w:b/>
                <w:lang w:val="ru-RU"/>
              </w:rPr>
              <w:t xml:space="preserve">Организация отдельных видов кредитования </w:t>
            </w:r>
          </w:p>
        </w:tc>
        <w:tc>
          <w:tcPr>
            <w:tcW w:w="264" w:type="pct"/>
            <w:vAlign w:val="center"/>
          </w:tcPr>
          <w:p w14:paraId="5A14E50D" w14:textId="77777777" w:rsidR="0092133D" w:rsidRPr="00587186" w:rsidRDefault="00191B2E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546528">
              <w:rPr>
                <w:b/>
                <w:lang w:val="ru-RU"/>
              </w:rPr>
              <w:t>3</w:t>
            </w:r>
          </w:p>
        </w:tc>
      </w:tr>
      <w:tr w:rsidR="0092133D" w:rsidRPr="00721680" w14:paraId="0DB7B7E5" w14:textId="77777777" w:rsidTr="001527B0">
        <w:trPr>
          <w:trHeight w:val="293"/>
        </w:trPr>
        <w:tc>
          <w:tcPr>
            <w:tcW w:w="1042" w:type="pct"/>
            <w:vMerge w:val="restart"/>
          </w:tcPr>
          <w:p w14:paraId="237CF7E9" w14:textId="77777777" w:rsidR="0092133D" w:rsidRPr="00721680" w:rsidRDefault="0092133D" w:rsidP="0095534E">
            <w:pPr>
              <w:rPr>
                <w:rFonts w:eastAsia="Calibri"/>
                <w:b/>
                <w:spacing w:val="-2"/>
              </w:rPr>
            </w:pPr>
            <w:proofErr w:type="spellStart"/>
            <w:r w:rsidRPr="00721680">
              <w:rPr>
                <w:rFonts w:eastAsia="Calibri"/>
                <w:b/>
                <w:bCs/>
              </w:rPr>
              <w:t>Тема</w:t>
            </w:r>
            <w:proofErr w:type="spellEnd"/>
            <w:r w:rsidRPr="00721680">
              <w:rPr>
                <w:rFonts w:eastAsia="Calibri"/>
                <w:b/>
                <w:bCs/>
              </w:rPr>
              <w:t xml:space="preserve"> </w:t>
            </w:r>
            <w:r w:rsidRPr="00721680">
              <w:rPr>
                <w:rFonts w:eastAsia="Calibri"/>
                <w:b/>
                <w:spacing w:val="-2"/>
              </w:rPr>
              <w:t>4.1</w:t>
            </w:r>
          </w:p>
          <w:p w14:paraId="0C3F688F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Долгосрочное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</w:p>
          <w:p w14:paraId="779AF14A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rFonts w:eastAsia="Calibri"/>
                <w:b/>
              </w:rPr>
              <w:t>кредитование</w:t>
            </w:r>
            <w:proofErr w:type="spellEnd"/>
          </w:p>
        </w:tc>
        <w:tc>
          <w:tcPr>
            <w:tcW w:w="3694" w:type="pct"/>
          </w:tcPr>
          <w:p w14:paraId="0E279EB2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7C65D4FD" w14:textId="7F96B4C4" w:rsidR="0092133D" w:rsidRPr="007B0566" w:rsidRDefault="00546528" w:rsidP="0095534E">
            <w:pPr>
              <w:jc w:val="center"/>
            </w:pPr>
            <w:r>
              <w:rPr>
                <w:lang w:val="ru-RU"/>
              </w:rPr>
              <w:t>6</w:t>
            </w:r>
          </w:p>
          <w:p w14:paraId="20FFBB0D" w14:textId="2C8667FB" w:rsidR="007B0566" w:rsidRPr="007B0566" w:rsidRDefault="007B0566" w:rsidP="0095534E">
            <w:pPr>
              <w:jc w:val="center"/>
            </w:pPr>
          </w:p>
        </w:tc>
      </w:tr>
      <w:tr w:rsidR="0092133D" w:rsidRPr="00CF754A" w14:paraId="3502262E" w14:textId="77777777" w:rsidTr="001527B0">
        <w:trPr>
          <w:trHeight w:val="387"/>
        </w:trPr>
        <w:tc>
          <w:tcPr>
            <w:tcW w:w="1042" w:type="pct"/>
            <w:vMerge/>
          </w:tcPr>
          <w:p w14:paraId="5C167B5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6585DC4B" w14:textId="77777777" w:rsidR="0092133D" w:rsidRPr="00684927" w:rsidRDefault="0092133D" w:rsidP="0095534E">
            <w:pPr>
              <w:rPr>
                <w:b/>
                <w:bCs/>
                <w:lang w:val="ru-RU"/>
              </w:rPr>
            </w:pPr>
            <w:r w:rsidRPr="00684927">
              <w:rPr>
                <w:rFonts w:eastAsia="Calibri"/>
                <w:spacing w:val="-7"/>
                <w:lang w:val="ru-RU"/>
              </w:rPr>
              <w:t xml:space="preserve">1. Организация </w:t>
            </w:r>
            <w:r w:rsidRPr="00684927">
              <w:rPr>
                <w:rFonts w:eastAsia="Calibri"/>
                <w:spacing w:val="-10"/>
                <w:lang w:val="ru-RU"/>
              </w:rPr>
              <w:t>системы долгосрочного кредитования</w:t>
            </w:r>
            <w:r w:rsidR="00684927">
              <w:rPr>
                <w:rFonts w:eastAsia="Calibri"/>
                <w:spacing w:val="-10"/>
                <w:lang w:val="ru-RU"/>
              </w:rPr>
              <w:t xml:space="preserve">. </w:t>
            </w:r>
            <w:r w:rsidR="00684927" w:rsidRPr="0092133D">
              <w:rPr>
                <w:rFonts w:eastAsia="Calibri"/>
                <w:spacing w:val="-8"/>
                <w:lang w:val="ru-RU"/>
              </w:rPr>
              <w:t xml:space="preserve">Особенности оформления долгосрочных кредитных </w:t>
            </w:r>
            <w:r w:rsidR="00684927" w:rsidRPr="0092133D">
              <w:rPr>
                <w:rFonts w:eastAsia="Calibri"/>
                <w:spacing w:val="-10"/>
                <w:lang w:val="ru-RU"/>
              </w:rPr>
              <w:t xml:space="preserve">сделок. </w:t>
            </w:r>
            <w:r w:rsidR="00684927" w:rsidRPr="0092133D">
              <w:rPr>
                <w:rFonts w:eastAsia="Calibri"/>
                <w:spacing w:val="-8"/>
                <w:lang w:val="ru-RU"/>
              </w:rPr>
              <w:t>Документация и требования, предъявляемые к ней.</w:t>
            </w:r>
            <w:r w:rsidR="00684927" w:rsidRPr="0092133D">
              <w:rPr>
                <w:rFonts w:eastAsia="Calibri"/>
                <w:b/>
                <w:i/>
                <w:lang w:val="ru-RU"/>
              </w:rPr>
              <w:t xml:space="preserve"> </w:t>
            </w:r>
            <w:r w:rsidR="00684927" w:rsidRPr="00684927">
              <w:rPr>
                <w:rFonts w:eastAsia="Calibri"/>
                <w:spacing w:val="-10"/>
                <w:lang w:val="ru-RU"/>
              </w:rPr>
              <w:t xml:space="preserve">Виды обеспечения долгосрочных </w:t>
            </w:r>
            <w:r w:rsidR="00684927" w:rsidRPr="00684927">
              <w:rPr>
                <w:rFonts w:eastAsia="Calibri"/>
                <w:spacing w:val="-9"/>
                <w:lang w:val="ru-RU"/>
              </w:rPr>
              <w:t>кредитов</w:t>
            </w:r>
          </w:p>
        </w:tc>
        <w:tc>
          <w:tcPr>
            <w:tcW w:w="264" w:type="pct"/>
            <w:vMerge/>
            <w:vAlign w:val="center"/>
          </w:tcPr>
          <w:p w14:paraId="5B610B7A" w14:textId="77777777" w:rsidR="0092133D" w:rsidRPr="00684927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10213DF9" w14:textId="77777777" w:rsidTr="001527B0">
        <w:trPr>
          <w:trHeight w:val="245"/>
        </w:trPr>
        <w:tc>
          <w:tcPr>
            <w:tcW w:w="1042" w:type="pct"/>
            <w:vMerge/>
          </w:tcPr>
          <w:p w14:paraId="2E7F8AE7" w14:textId="77777777" w:rsidR="0092133D" w:rsidRPr="00343BAA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E0091BD" w14:textId="77777777" w:rsidR="0092133D" w:rsidRPr="0092133D" w:rsidRDefault="00684927" w:rsidP="0095534E">
            <w:pPr>
              <w:rPr>
                <w:b/>
                <w:bCs/>
                <w:lang w:val="ru-RU"/>
              </w:rPr>
            </w:pPr>
            <w:r>
              <w:rPr>
                <w:rFonts w:eastAsia="Calibri"/>
                <w:spacing w:val="-9"/>
                <w:lang w:val="ru-RU"/>
              </w:rPr>
              <w:t>2</w:t>
            </w:r>
            <w:r w:rsidR="0092133D" w:rsidRPr="0092133D">
              <w:rPr>
                <w:rFonts w:eastAsia="Calibri"/>
                <w:spacing w:val="-9"/>
                <w:lang w:val="ru-RU"/>
              </w:rPr>
              <w:t>. Расчет процентов по сделкам долгосрочного кредитования</w:t>
            </w:r>
            <w:r>
              <w:rPr>
                <w:rFonts w:eastAsia="Calibri"/>
                <w:spacing w:val="-9"/>
                <w:lang w:val="ru-RU"/>
              </w:rPr>
              <w:t xml:space="preserve">. </w:t>
            </w:r>
            <w:r w:rsidRPr="0092133D">
              <w:rPr>
                <w:rFonts w:eastAsia="Calibri"/>
                <w:spacing w:val="-10"/>
                <w:lang w:val="ru-RU"/>
              </w:rPr>
              <w:t xml:space="preserve">Предварительный и последующий контроль за целевым </w:t>
            </w:r>
            <w:r w:rsidRPr="0092133D">
              <w:rPr>
                <w:rFonts w:eastAsia="Calibri"/>
                <w:spacing w:val="-1"/>
                <w:lang w:val="ru-RU"/>
              </w:rPr>
              <w:t>направлением и использованием инвестируемых средств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6E3E6FD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758E3308" w14:textId="77777777" w:rsidTr="001527B0">
        <w:trPr>
          <w:trHeight w:val="281"/>
        </w:trPr>
        <w:tc>
          <w:tcPr>
            <w:tcW w:w="1042" w:type="pct"/>
            <w:vMerge/>
          </w:tcPr>
          <w:p w14:paraId="66532690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1EFB497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293F1ED2" w14:textId="7FC6BF0B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187BE734" w14:textId="77777777" w:rsidTr="001527B0">
        <w:trPr>
          <w:trHeight w:val="285"/>
        </w:trPr>
        <w:tc>
          <w:tcPr>
            <w:tcW w:w="1042" w:type="pct"/>
            <w:vMerge/>
          </w:tcPr>
          <w:p w14:paraId="6B48A474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CD9DB5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 «</w:t>
            </w:r>
            <w:r w:rsidRPr="0092133D">
              <w:rPr>
                <w:rFonts w:eastAsia="Calibri"/>
                <w:spacing w:val="-9"/>
                <w:lang w:val="ru-RU"/>
              </w:rPr>
              <w:t>Оформление долгосрочных кредитных сделок»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2CC18E46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5534E" w:rsidRPr="00721680" w14:paraId="0FFD777A" w14:textId="77777777" w:rsidTr="001527B0">
        <w:trPr>
          <w:trHeight w:val="418"/>
        </w:trPr>
        <w:tc>
          <w:tcPr>
            <w:tcW w:w="1042" w:type="pct"/>
            <w:vMerge w:val="restart"/>
          </w:tcPr>
          <w:p w14:paraId="64616C36" w14:textId="77777777" w:rsidR="0095534E" w:rsidRPr="00721680" w:rsidRDefault="0095534E" w:rsidP="0095534E">
            <w:pPr>
              <w:shd w:val="clear" w:color="auto" w:fill="FFFFFF"/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Тема</w:t>
            </w:r>
            <w:proofErr w:type="spellEnd"/>
            <w:r w:rsidRPr="00721680">
              <w:rPr>
                <w:rFonts w:eastAsia="Calibri"/>
                <w:b/>
              </w:rPr>
              <w:t> 4.2 </w:t>
            </w:r>
          </w:p>
          <w:p w14:paraId="088147E9" w14:textId="77777777" w:rsidR="0095534E" w:rsidRPr="00721680" w:rsidRDefault="0095534E" w:rsidP="0095534E">
            <w:pPr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Потребительское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</w:p>
          <w:p w14:paraId="62B06586" w14:textId="77777777" w:rsidR="0095534E" w:rsidRPr="00721680" w:rsidRDefault="0095534E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rFonts w:eastAsia="Calibri"/>
                <w:b/>
              </w:rPr>
              <w:t>кредитование</w:t>
            </w:r>
            <w:proofErr w:type="spellEnd"/>
          </w:p>
        </w:tc>
        <w:tc>
          <w:tcPr>
            <w:tcW w:w="3694" w:type="pct"/>
          </w:tcPr>
          <w:p w14:paraId="2433A225" w14:textId="77777777" w:rsidR="0095534E" w:rsidRPr="00721680" w:rsidRDefault="0095534E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rFonts w:eastAsia="Calibri"/>
                <w:spacing w:val="-15"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22AFD9AD" w14:textId="46D26112" w:rsidR="0095534E" w:rsidRPr="007B0566" w:rsidRDefault="003455B8" w:rsidP="0095534E">
            <w:pPr>
              <w:jc w:val="center"/>
            </w:pPr>
            <w:r>
              <w:rPr>
                <w:lang w:val="ru-RU"/>
              </w:rPr>
              <w:t>7</w:t>
            </w:r>
          </w:p>
          <w:p w14:paraId="6BE01E76" w14:textId="069BF9D8" w:rsidR="007B0566" w:rsidRPr="007B0566" w:rsidRDefault="007B0566" w:rsidP="0095534E">
            <w:pPr>
              <w:jc w:val="center"/>
            </w:pPr>
          </w:p>
        </w:tc>
      </w:tr>
      <w:tr w:rsidR="0095534E" w:rsidRPr="00CF754A" w14:paraId="5668F1A4" w14:textId="77777777" w:rsidTr="001527B0">
        <w:trPr>
          <w:trHeight w:val="258"/>
        </w:trPr>
        <w:tc>
          <w:tcPr>
            <w:tcW w:w="1042" w:type="pct"/>
            <w:vMerge/>
          </w:tcPr>
          <w:p w14:paraId="09DD384C" w14:textId="77777777" w:rsidR="0095534E" w:rsidRPr="00721680" w:rsidRDefault="0095534E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6C57F33" w14:textId="77777777" w:rsidR="0095534E" w:rsidRPr="0092133D" w:rsidRDefault="00587186" w:rsidP="0095534E">
            <w:pPr>
              <w:rPr>
                <w:b/>
                <w:bCs/>
                <w:lang w:val="ru-RU"/>
              </w:rPr>
            </w:pPr>
            <w:r>
              <w:rPr>
                <w:rFonts w:eastAsia="Calibri"/>
                <w:spacing w:val="-15"/>
                <w:lang w:val="ru-RU"/>
              </w:rPr>
              <w:t>1</w:t>
            </w:r>
            <w:r w:rsidR="0095534E" w:rsidRPr="0092133D">
              <w:rPr>
                <w:rFonts w:eastAsia="Calibri"/>
                <w:spacing w:val="-15"/>
                <w:lang w:val="ru-RU"/>
              </w:rPr>
              <w:t>. Классификация кредитов, предоставляемых физическим лицам</w:t>
            </w:r>
            <w:r w:rsidR="00F07655">
              <w:rPr>
                <w:rFonts w:eastAsia="Calibri"/>
                <w:spacing w:val="-15"/>
                <w:lang w:val="ru-RU"/>
              </w:rPr>
              <w:t xml:space="preserve">. </w:t>
            </w:r>
            <w:r w:rsidR="00F07655" w:rsidRPr="0092133D">
              <w:rPr>
                <w:rFonts w:eastAsia="Calibri"/>
                <w:spacing w:val="-2"/>
                <w:lang w:val="ru-RU"/>
              </w:rPr>
              <w:t>. Прямое и косвенное банковское кредитование потребительских</w:t>
            </w:r>
            <w:r w:rsidR="00F07655" w:rsidRPr="0092133D">
              <w:rPr>
                <w:rFonts w:eastAsia="Calibri"/>
                <w:lang w:val="ru-RU"/>
              </w:rPr>
              <w:t xml:space="preserve"> </w:t>
            </w:r>
            <w:r w:rsidR="00F07655" w:rsidRPr="0092133D">
              <w:rPr>
                <w:rFonts w:eastAsia="Calibri"/>
                <w:spacing w:val="-1"/>
                <w:lang w:val="ru-RU"/>
              </w:rPr>
              <w:t>нужд населения</w:t>
            </w:r>
          </w:p>
        </w:tc>
        <w:tc>
          <w:tcPr>
            <w:tcW w:w="264" w:type="pct"/>
            <w:vMerge/>
            <w:vAlign w:val="center"/>
          </w:tcPr>
          <w:p w14:paraId="61AD74DB" w14:textId="77777777" w:rsidR="0095534E" w:rsidRPr="0092133D" w:rsidRDefault="0095534E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5534E" w:rsidRPr="00684927" w14:paraId="5C38229A" w14:textId="77777777" w:rsidTr="001527B0">
        <w:trPr>
          <w:trHeight w:val="265"/>
        </w:trPr>
        <w:tc>
          <w:tcPr>
            <w:tcW w:w="1042" w:type="pct"/>
            <w:vMerge/>
          </w:tcPr>
          <w:p w14:paraId="130AF2A1" w14:textId="77777777" w:rsidR="0095534E" w:rsidRPr="0092133D" w:rsidRDefault="0095534E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60AB9FF" w14:textId="77777777" w:rsidR="0095534E" w:rsidRPr="00587186" w:rsidRDefault="00684927" w:rsidP="0095534E">
            <w:pPr>
              <w:rPr>
                <w:b/>
                <w:bCs/>
                <w:lang w:val="ru-RU"/>
              </w:rPr>
            </w:pPr>
            <w:r>
              <w:rPr>
                <w:rFonts w:eastAsia="Calibri"/>
                <w:spacing w:val="-10"/>
                <w:lang w:val="ru-RU"/>
              </w:rPr>
              <w:t>2</w:t>
            </w:r>
            <w:r w:rsidR="0095534E" w:rsidRPr="0092133D">
              <w:rPr>
                <w:rFonts w:eastAsia="Calibri"/>
                <w:spacing w:val="-10"/>
                <w:lang w:val="ru-RU"/>
              </w:rPr>
              <w:t>. Порядок и способы выдачи и погашения потребительских</w:t>
            </w:r>
            <w:r w:rsidR="0095534E" w:rsidRPr="0092133D">
              <w:rPr>
                <w:rFonts w:eastAsia="Calibri"/>
                <w:lang w:val="ru-RU"/>
              </w:rPr>
              <w:t xml:space="preserve"> </w:t>
            </w:r>
            <w:r w:rsidR="0095534E" w:rsidRPr="0092133D">
              <w:rPr>
                <w:rFonts w:eastAsia="Calibri"/>
                <w:spacing w:val="-12"/>
                <w:lang w:val="ru-RU"/>
              </w:rPr>
              <w:t>кредитов.</w:t>
            </w:r>
            <w:r w:rsidR="0095534E" w:rsidRPr="0092133D">
              <w:rPr>
                <w:rFonts w:eastAsia="Calibri"/>
                <w:lang w:val="ru-RU"/>
              </w:rPr>
              <w:t xml:space="preserve"> </w:t>
            </w:r>
            <w:r w:rsidR="0095534E" w:rsidRPr="00587186">
              <w:rPr>
                <w:rFonts w:eastAsia="Calibri"/>
                <w:lang w:val="ru-RU"/>
              </w:rPr>
              <w:t>Условия кредитования</w:t>
            </w:r>
            <w:r w:rsidR="00191B2E">
              <w:rPr>
                <w:rFonts w:eastAsia="Calibri"/>
                <w:lang w:val="ru-RU"/>
              </w:rPr>
              <w:t xml:space="preserve">. </w:t>
            </w:r>
            <w:proofErr w:type="spellStart"/>
            <w:r w:rsidR="00191B2E" w:rsidRPr="00721680">
              <w:rPr>
                <w:bCs/>
              </w:rPr>
              <w:t>Бизнес-культур</w:t>
            </w:r>
            <w:proofErr w:type="spellEnd"/>
            <w:r w:rsidR="00191B2E">
              <w:rPr>
                <w:bCs/>
                <w:lang w:val="ru-RU"/>
              </w:rPr>
              <w:t>а</w:t>
            </w:r>
            <w:r w:rsidR="00191B2E" w:rsidRPr="00721680">
              <w:rPr>
                <w:bCs/>
              </w:rPr>
              <w:t xml:space="preserve"> </w:t>
            </w:r>
            <w:proofErr w:type="spellStart"/>
            <w:r w:rsidR="00191B2E" w:rsidRPr="00721680">
              <w:rPr>
                <w:bCs/>
              </w:rPr>
              <w:t>потребительского</w:t>
            </w:r>
            <w:proofErr w:type="spellEnd"/>
            <w:r w:rsidR="00191B2E">
              <w:rPr>
                <w:bCs/>
                <w:lang w:val="ru-RU"/>
              </w:rPr>
              <w:t xml:space="preserve"> </w:t>
            </w:r>
            <w:proofErr w:type="spellStart"/>
            <w:r w:rsidR="00191B2E" w:rsidRPr="00721680">
              <w:rPr>
                <w:bCs/>
              </w:rPr>
              <w:lastRenderedPageBreak/>
              <w:t>кредитования</w:t>
            </w:r>
            <w:proofErr w:type="spellEnd"/>
            <w:r w:rsidR="00191B2E">
              <w:rPr>
                <w:bCs/>
                <w:lang w:val="ru-RU"/>
              </w:rPr>
              <w:t>.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048E2543" w14:textId="77777777" w:rsidR="0095534E" w:rsidRPr="00587186" w:rsidRDefault="0095534E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5534E" w:rsidRPr="00721680" w14:paraId="27453CEC" w14:textId="77777777" w:rsidTr="001527B0">
        <w:trPr>
          <w:trHeight w:val="283"/>
        </w:trPr>
        <w:tc>
          <w:tcPr>
            <w:tcW w:w="1042" w:type="pct"/>
            <w:vMerge/>
          </w:tcPr>
          <w:p w14:paraId="70944EAD" w14:textId="77777777" w:rsidR="0095534E" w:rsidRPr="00587186" w:rsidRDefault="0095534E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049B2FCC" w14:textId="77777777" w:rsidR="0095534E" w:rsidRPr="0092133D" w:rsidRDefault="0095534E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0855CC8" w14:textId="0D178019" w:rsidR="0095534E" w:rsidRPr="007B0566" w:rsidRDefault="0095534E" w:rsidP="0095534E">
            <w:pPr>
              <w:jc w:val="center"/>
              <w:rPr>
                <w:b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95534E" w:rsidRPr="00721680" w14:paraId="782FC2A1" w14:textId="77777777" w:rsidTr="001527B0">
        <w:trPr>
          <w:trHeight w:val="287"/>
        </w:trPr>
        <w:tc>
          <w:tcPr>
            <w:tcW w:w="1042" w:type="pct"/>
            <w:vMerge/>
          </w:tcPr>
          <w:p w14:paraId="263F0287" w14:textId="77777777" w:rsidR="0095534E" w:rsidRPr="00721680" w:rsidRDefault="0095534E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A50B1E2" w14:textId="77777777" w:rsidR="0095534E" w:rsidRPr="00382575" w:rsidRDefault="0095534E" w:rsidP="00382575">
            <w:pPr>
              <w:rPr>
                <w:rFonts w:eastAsia="Calibri"/>
                <w:spacing w:val="-5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382575">
              <w:rPr>
                <w:rFonts w:eastAsia="Calibri"/>
                <w:lang w:val="ru-RU"/>
              </w:rPr>
              <w:t>Р</w:t>
            </w:r>
            <w:r w:rsidRPr="0092133D">
              <w:rPr>
                <w:rFonts w:eastAsia="Calibri"/>
                <w:spacing w:val="-5"/>
                <w:lang w:val="ru-RU"/>
              </w:rPr>
              <w:t>асчет максимального размера кре</w:t>
            </w:r>
            <w:r>
              <w:rPr>
                <w:rFonts w:eastAsia="Calibri"/>
                <w:spacing w:val="-5"/>
                <w:lang w:val="ru-RU"/>
              </w:rPr>
              <w:t>дита»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4C517D2" w14:textId="77777777" w:rsidR="0095534E" w:rsidRPr="00721680" w:rsidRDefault="0095534E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5534E" w:rsidRPr="00382575" w14:paraId="1720CA6F" w14:textId="77777777" w:rsidTr="001527B0">
        <w:trPr>
          <w:trHeight w:val="417"/>
        </w:trPr>
        <w:tc>
          <w:tcPr>
            <w:tcW w:w="1042" w:type="pct"/>
            <w:vMerge/>
          </w:tcPr>
          <w:p w14:paraId="5B4A978B" w14:textId="77777777" w:rsidR="0095534E" w:rsidRPr="00721680" w:rsidRDefault="0095534E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7A48F7A" w14:textId="77777777" w:rsidR="0095534E" w:rsidRPr="00382575" w:rsidRDefault="0095534E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</w:t>
            </w:r>
            <w:r>
              <w:rPr>
                <w:rFonts w:eastAsia="Calibri"/>
                <w:b/>
                <w:lang w:val="ru-RU"/>
              </w:rPr>
              <w:t xml:space="preserve"> </w:t>
            </w:r>
            <w:r>
              <w:rPr>
                <w:rFonts w:eastAsia="Calibri"/>
                <w:lang w:val="ru-RU"/>
              </w:rPr>
              <w:t>«</w:t>
            </w:r>
            <w:r w:rsidRPr="0092133D">
              <w:rPr>
                <w:rFonts w:eastAsia="Calibri"/>
                <w:spacing w:val="-5"/>
                <w:lang w:val="ru-RU"/>
              </w:rPr>
              <w:t>Определение платежеспособности</w:t>
            </w:r>
            <w:r>
              <w:rPr>
                <w:rFonts w:eastAsia="Calibri"/>
                <w:spacing w:val="-5"/>
                <w:lang w:val="ru-RU"/>
              </w:rPr>
              <w:t xml:space="preserve"> клиента»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F212F4F" w14:textId="77777777" w:rsidR="0095534E" w:rsidRPr="00382575" w:rsidRDefault="0095534E" w:rsidP="0095534E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</w:t>
            </w:r>
          </w:p>
        </w:tc>
      </w:tr>
      <w:tr w:rsidR="0092133D" w:rsidRPr="00721680" w14:paraId="570D4EEE" w14:textId="77777777" w:rsidTr="001527B0">
        <w:trPr>
          <w:trHeight w:val="397"/>
        </w:trPr>
        <w:tc>
          <w:tcPr>
            <w:tcW w:w="1042" w:type="pct"/>
            <w:vMerge w:val="restart"/>
          </w:tcPr>
          <w:p w14:paraId="6002CAE8" w14:textId="77777777" w:rsidR="0092133D" w:rsidRPr="00721680" w:rsidRDefault="0092133D" w:rsidP="0095534E">
            <w:pPr>
              <w:shd w:val="clear" w:color="auto" w:fill="FFFFFF"/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Тема</w:t>
            </w:r>
            <w:proofErr w:type="spellEnd"/>
            <w:r w:rsidRPr="00721680">
              <w:rPr>
                <w:rFonts w:eastAsia="Calibri"/>
                <w:b/>
              </w:rPr>
              <w:t> 4.3 </w:t>
            </w:r>
          </w:p>
          <w:p w14:paraId="662F042A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Ипотечное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</w:p>
          <w:p w14:paraId="34BFAFF3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rFonts w:eastAsia="Calibri"/>
                <w:b/>
              </w:rPr>
              <w:t>кредитование</w:t>
            </w:r>
            <w:proofErr w:type="spellEnd"/>
          </w:p>
        </w:tc>
        <w:tc>
          <w:tcPr>
            <w:tcW w:w="3694" w:type="pct"/>
          </w:tcPr>
          <w:p w14:paraId="38CDDE4F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</w:p>
        </w:tc>
        <w:tc>
          <w:tcPr>
            <w:tcW w:w="264" w:type="pct"/>
            <w:vMerge w:val="restart"/>
            <w:vAlign w:val="center"/>
          </w:tcPr>
          <w:p w14:paraId="12282968" w14:textId="2AAFB2AA" w:rsidR="0092133D" w:rsidRPr="007B0566" w:rsidRDefault="00EE5B7C" w:rsidP="0095534E">
            <w:pPr>
              <w:jc w:val="center"/>
            </w:pPr>
            <w:r>
              <w:rPr>
                <w:lang w:val="ru-RU"/>
              </w:rPr>
              <w:t>4</w:t>
            </w:r>
          </w:p>
          <w:p w14:paraId="4CD65F28" w14:textId="599A0823" w:rsidR="007B0566" w:rsidRPr="007B0566" w:rsidRDefault="007B0566" w:rsidP="0095534E">
            <w:pPr>
              <w:jc w:val="center"/>
            </w:pPr>
          </w:p>
        </w:tc>
      </w:tr>
      <w:tr w:rsidR="0092133D" w:rsidRPr="00CF754A" w14:paraId="49137901" w14:textId="77777777" w:rsidTr="00684927">
        <w:trPr>
          <w:trHeight w:val="387"/>
        </w:trPr>
        <w:tc>
          <w:tcPr>
            <w:tcW w:w="1042" w:type="pct"/>
            <w:vMerge/>
          </w:tcPr>
          <w:p w14:paraId="3499F2A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10FEC39E" w14:textId="77777777" w:rsidR="0092133D" w:rsidRPr="0092133D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1. Законодательство российской федерации об ипотеке</w:t>
            </w:r>
            <w:r w:rsidRPr="0092133D">
              <w:rPr>
                <w:b/>
                <w:bCs/>
                <w:lang w:val="ru-RU"/>
              </w:rPr>
              <w:t>.</w:t>
            </w:r>
            <w:r w:rsidRPr="0092133D">
              <w:rPr>
                <w:rFonts w:eastAsia="Calibri"/>
                <w:lang w:val="ru-RU"/>
              </w:rPr>
              <w:t xml:space="preserve"> Законодательство российской федерации о государственной регистрации прав на недвижимое имущество и сделок с ним</w:t>
            </w:r>
          </w:p>
        </w:tc>
        <w:tc>
          <w:tcPr>
            <w:tcW w:w="264" w:type="pct"/>
            <w:vMerge/>
            <w:vAlign w:val="center"/>
          </w:tcPr>
          <w:p w14:paraId="18A33ACD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6B5360BA" w14:textId="77777777" w:rsidTr="001527B0">
        <w:trPr>
          <w:trHeight w:val="269"/>
        </w:trPr>
        <w:tc>
          <w:tcPr>
            <w:tcW w:w="1042" w:type="pct"/>
            <w:vMerge/>
          </w:tcPr>
          <w:p w14:paraId="0B15ED7D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3448AE2" w14:textId="77777777" w:rsidR="0092133D" w:rsidRPr="0095534E" w:rsidRDefault="0092133D" w:rsidP="0095534E">
            <w:pPr>
              <w:rPr>
                <w:rFonts w:eastAsia="Calibri"/>
                <w:lang w:val="ru-RU"/>
              </w:rPr>
            </w:pPr>
            <w:r w:rsidRPr="00684927">
              <w:rPr>
                <w:rFonts w:eastAsia="Calibri"/>
                <w:lang w:val="ru-RU"/>
              </w:rPr>
              <w:t xml:space="preserve">2. </w:t>
            </w:r>
            <w:r w:rsidR="00684927" w:rsidRPr="0092133D">
              <w:rPr>
                <w:rFonts w:eastAsia="Calibri"/>
                <w:spacing w:val="-2"/>
                <w:lang w:val="ru-RU"/>
              </w:rPr>
              <w:t>Основные схемы, виды ипотечного</w:t>
            </w:r>
            <w:r w:rsidR="00684927" w:rsidRPr="0092133D">
              <w:rPr>
                <w:rFonts w:eastAsia="Calibri"/>
                <w:lang w:val="ru-RU"/>
              </w:rPr>
              <w:t xml:space="preserve"> </w:t>
            </w:r>
            <w:r w:rsidR="00684927" w:rsidRPr="0092133D">
              <w:rPr>
                <w:rFonts w:eastAsia="Calibri"/>
                <w:spacing w:val="-2"/>
                <w:lang w:val="ru-RU"/>
              </w:rPr>
              <w:t>кредитования</w:t>
            </w:r>
            <w:r w:rsidR="00684927">
              <w:rPr>
                <w:rFonts w:eastAsia="Calibri"/>
                <w:spacing w:val="-2"/>
                <w:lang w:val="ru-RU"/>
              </w:rPr>
              <w:t>.</w:t>
            </w:r>
            <w:r w:rsidR="00684927" w:rsidRPr="00684927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Методы</w:t>
            </w:r>
            <w:proofErr w:type="spellEnd"/>
            <w:r w:rsidR="0095534E">
              <w:rPr>
                <w:rFonts w:eastAsia="Calibri"/>
              </w:rPr>
              <w:t xml:space="preserve"> </w:t>
            </w:r>
            <w:proofErr w:type="spellStart"/>
            <w:r w:rsidR="0095534E">
              <w:rPr>
                <w:rFonts w:eastAsia="Calibri"/>
              </w:rPr>
              <w:t>андеррайтинга</w:t>
            </w:r>
            <w:proofErr w:type="spellEnd"/>
            <w:r w:rsidR="0095534E">
              <w:rPr>
                <w:rFonts w:eastAsia="Calibri"/>
              </w:rPr>
              <w:t xml:space="preserve"> </w:t>
            </w:r>
            <w:proofErr w:type="spellStart"/>
            <w:r w:rsidR="0095534E">
              <w:rPr>
                <w:rFonts w:eastAsia="Calibri"/>
              </w:rPr>
              <w:t>предмета</w:t>
            </w:r>
            <w:proofErr w:type="spellEnd"/>
            <w:r w:rsidR="0095534E">
              <w:rPr>
                <w:rFonts w:eastAsia="Calibri"/>
              </w:rPr>
              <w:t xml:space="preserve"> </w:t>
            </w:r>
            <w:proofErr w:type="spellStart"/>
            <w:r w:rsidR="0095534E">
              <w:rPr>
                <w:rFonts w:eastAsia="Calibri"/>
              </w:rPr>
              <w:t>ипотеки</w:t>
            </w:r>
            <w:proofErr w:type="spellEnd"/>
          </w:p>
        </w:tc>
        <w:tc>
          <w:tcPr>
            <w:tcW w:w="264" w:type="pct"/>
            <w:vMerge/>
            <w:vAlign w:val="center"/>
          </w:tcPr>
          <w:p w14:paraId="5790DBF6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</w:p>
        </w:tc>
      </w:tr>
      <w:tr w:rsidR="0092133D" w:rsidRPr="00721680" w14:paraId="441CA38A" w14:textId="77777777" w:rsidTr="001527B0">
        <w:trPr>
          <w:trHeight w:val="277"/>
        </w:trPr>
        <w:tc>
          <w:tcPr>
            <w:tcW w:w="1042" w:type="pct"/>
            <w:vMerge/>
          </w:tcPr>
          <w:p w14:paraId="78B2C324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7CF53AC7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66DCEA7D" w14:textId="2DED28B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03908278" w14:textId="77777777" w:rsidTr="001527B0">
        <w:trPr>
          <w:trHeight w:val="409"/>
        </w:trPr>
        <w:tc>
          <w:tcPr>
            <w:tcW w:w="1042" w:type="pct"/>
            <w:vMerge/>
          </w:tcPr>
          <w:p w14:paraId="19BAAEB7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9CD6432" w14:textId="77777777" w:rsidR="0092133D" w:rsidRPr="00382575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lang w:val="ru-RU"/>
              </w:rPr>
              <w:t xml:space="preserve">Проведение </w:t>
            </w:r>
            <w:r w:rsidR="00382575">
              <w:rPr>
                <w:rFonts w:eastAsia="Calibri"/>
                <w:lang w:val="ru-RU"/>
              </w:rPr>
              <w:t>андеррайтинга предмета ипотеки»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789911B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1AD41919" w14:textId="77777777" w:rsidTr="001527B0">
        <w:trPr>
          <w:trHeight w:val="273"/>
        </w:trPr>
        <w:tc>
          <w:tcPr>
            <w:tcW w:w="1042" w:type="pct"/>
            <w:vMerge w:val="restart"/>
          </w:tcPr>
          <w:p w14:paraId="59E9D7E9" w14:textId="77777777" w:rsidR="0092133D" w:rsidRPr="00721680" w:rsidRDefault="0092133D" w:rsidP="0095534E">
            <w:pPr>
              <w:shd w:val="clear" w:color="auto" w:fill="FFFFFF"/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Тема</w:t>
            </w:r>
            <w:proofErr w:type="spellEnd"/>
            <w:r w:rsidRPr="00721680">
              <w:rPr>
                <w:rFonts w:eastAsia="Calibri"/>
                <w:b/>
              </w:rPr>
              <w:t> 4.4 </w:t>
            </w:r>
          </w:p>
          <w:p w14:paraId="7B0CE6D3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Межбанковское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</w:p>
          <w:p w14:paraId="39001D0C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rFonts w:eastAsia="Calibri"/>
                <w:b/>
              </w:rPr>
              <w:t>кредитование</w:t>
            </w:r>
            <w:proofErr w:type="spellEnd"/>
          </w:p>
        </w:tc>
        <w:tc>
          <w:tcPr>
            <w:tcW w:w="3694" w:type="pct"/>
          </w:tcPr>
          <w:p w14:paraId="54671A84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  <w:r w:rsidRPr="00721680">
              <w:rPr>
                <w:b/>
                <w:bCs/>
              </w:rPr>
              <w:t xml:space="preserve"> </w:t>
            </w:r>
          </w:p>
        </w:tc>
        <w:tc>
          <w:tcPr>
            <w:tcW w:w="264" w:type="pct"/>
            <w:vMerge w:val="restart"/>
            <w:vAlign w:val="center"/>
          </w:tcPr>
          <w:p w14:paraId="3790BFB8" w14:textId="558DBE10" w:rsidR="0092133D" w:rsidRPr="007B0566" w:rsidRDefault="0075320E" w:rsidP="0095534E">
            <w:pPr>
              <w:jc w:val="center"/>
            </w:pPr>
            <w:r>
              <w:rPr>
                <w:lang w:val="ru-RU"/>
              </w:rPr>
              <w:t>8</w:t>
            </w:r>
          </w:p>
          <w:p w14:paraId="12712CE5" w14:textId="7E3FCC71" w:rsidR="007B0566" w:rsidRPr="007B0566" w:rsidRDefault="007B0566" w:rsidP="0095534E">
            <w:pPr>
              <w:jc w:val="center"/>
            </w:pPr>
          </w:p>
        </w:tc>
      </w:tr>
      <w:tr w:rsidR="0092133D" w:rsidRPr="00CF754A" w14:paraId="375FE999" w14:textId="77777777" w:rsidTr="001527B0">
        <w:trPr>
          <w:trHeight w:val="277"/>
        </w:trPr>
        <w:tc>
          <w:tcPr>
            <w:tcW w:w="1042" w:type="pct"/>
            <w:vMerge/>
          </w:tcPr>
          <w:p w14:paraId="55D387A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F072A7E" w14:textId="77777777" w:rsidR="0092133D" w:rsidRPr="00684927" w:rsidRDefault="0092133D" w:rsidP="0095534E">
            <w:pPr>
              <w:rPr>
                <w:rFonts w:eastAsia="Calibri"/>
                <w:lang w:val="ru-RU"/>
              </w:rPr>
            </w:pPr>
            <w:r w:rsidRPr="00684927">
              <w:rPr>
                <w:rFonts w:eastAsia="Calibri"/>
                <w:lang w:val="ru-RU"/>
              </w:rPr>
              <w:t>1. Порядок оф</w:t>
            </w:r>
            <w:r w:rsidR="0095534E" w:rsidRPr="00684927">
              <w:rPr>
                <w:rFonts w:eastAsia="Calibri"/>
                <w:lang w:val="ru-RU"/>
              </w:rPr>
              <w:t>ормления межбанковских кредитов</w:t>
            </w:r>
            <w:r w:rsidR="00684927">
              <w:rPr>
                <w:rFonts w:eastAsia="Calibri"/>
                <w:lang w:val="ru-RU"/>
              </w:rPr>
              <w:t xml:space="preserve">. </w:t>
            </w:r>
            <w:r w:rsidR="00684927" w:rsidRPr="0092133D">
              <w:rPr>
                <w:rFonts w:eastAsia="Calibri"/>
                <w:lang w:val="ru-RU"/>
              </w:rPr>
              <w:t>. Особенности делопроизводства и документооборот на межбанковском рынке</w:t>
            </w:r>
            <w:r w:rsidR="006A03D2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40F5F90B" w14:textId="77777777" w:rsidR="0092133D" w:rsidRPr="00684927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24B1F9EF" w14:textId="77777777" w:rsidTr="001527B0">
        <w:trPr>
          <w:trHeight w:val="267"/>
        </w:trPr>
        <w:tc>
          <w:tcPr>
            <w:tcW w:w="1042" w:type="pct"/>
            <w:vMerge/>
          </w:tcPr>
          <w:p w14:paraId="75915ACF" w14:textId="77777777" w:rsidR="0092133D" w:rsidRPr="00684927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6455BB4C" w14:textId="77777777" w:rsidR="0092133D" w:rsidRPr="0092133D" w:rsidRDefault="0092133D" w:rsidP="00684927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2</w:t>
            </w:r>
            <w:r w:rsidR="00684927">
              <w:rPr>
                <w:rFonts w:eastAsia="Calibri"/>
                <w:lang w:val="ru-RU"/>
              </w:rPr>
              <w:t>.</w:t>
            </w:r>
            <w:r w:rsidR="00684927" w:rsidRPr="0092133D">
              <w:rPr>
                <w:rFonts w:eastAsia="Calibri"/>
                <w:lang w:val="ru-RU"/>
              </w:rPr>
              <w:t xml:space="preserve"> Основные условия получения и погашения кредитов</w:t>
            </w:r>
            <w:r w:rsidR="00684927">
              <w:rPr>
                <w:rFonts w:eastAsia="Calibri"/>
                <w:lang w:val="ru-RU"/>
              </w:rPr>
              <w:t>, предоставляемых Банком России</w:t>
            </w:r>
          </w:p>
        </w:tc>
        <w:tc>
          <w:tcPr>
            <w:tcW w:w="264" w:type="pct"/>
            <w:vMerge/>
            <w:vAlign w:val="center"/>
          </w:tcPr>
          <w:p w14:paraId="47FF3571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4255EC3E" w14:textId="77777777" w:rsidTr="001527B0">
        <w:trPr>
          <w:trHeight w:val="288"/>
        </w:trPr>
        <w:tc>
          <w:tcPr>
            <w:tcW w:w="1042" w:type="pct"/>
            <w:vMerge/>
          </w:tcPr>
          <w:p w14:paraId="5ACDFD0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B718A2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3DCED1DD" w14:textId="4A42FF2E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6</w:t>
            </w:r>
          </w:p>
        </w:tc>
      </w:tr>
      <w:tr w:rsidR="0092133D" w:rsidRPr="00721680" w14:paraId="015429E2" w14:textId="77777777" w:rsidTr="001527B0">
        <w:trPr>
          <w:trHeight w:val="549"/>
        </w:trPr>
        <w:tc>
          <w:tcPr>
            <w:tcW w:w="1042" w:type="pct"/>
            <w:vMerge/>
          </w:tcPr>
          <w:p w14:paraId="7554E202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546F5E9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возможности предоставления межбанковского кредита с учетом финансового положения контрагента»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4F8D787D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33B5607E" w14:textId="77777777" w:rsidTr="001527B0">
        <w:trPr>
          <w:trHeight w:val="684"/>
        </w:trPr>
        <w:tc>
          <w:tcPr>
            <w:tcW w:w="1042" w:type="pct"/>
            <w:vMerge/>
          </w:tcPr>
          <w:p w14:paraId="14D767BF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6B3B70C" w14:textId="77777777" w:rsidR="0092133D" w:rsidRPr="0095534E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2. Практическое занятие «</w:t>
            </w:r>
            <w:r w:rsidRPr="0092133D">
              <w:rPr>
                <w:rFonts w:eastAsia="Calibri"/>
                <w:lang w:val="ru-RU"/>
              </w:rPr>
              <w:t>Определение достаточности обеспечения возвратности межбанковского кредита. Применение универсального и специализированного программного обеспечения, необходимого для сбора и анализа информации для сотрудн</w:t>
            </w:r>
            <w:r w:rsidR="0095534E">
              <w:rPr>
                <w:rFonts w:eastAsia="Calibri"/>
                <w:lang w:val="ru-RU"/>
              </w:rPr>
              <w:t>ичества на межбанковском рынке»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782103A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24BFCAD0" w14:textId="77777777" w:rsidTr="001527B0">
        <w:trPr>
          <w:trHeight w:val="708"/>
        </w:trPr>
        <w:tc>
          <w:tcPr>
            <w:tcW w:w="1042" w:type="pct"/>
            <w:vMerge/>
          </w:tcPr>
          <w:p w14:paraId="504394A5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4BAA53BC" w14:textId="77777777" w:rsidR="0092133D" w:rsidRPr="0092133D" w:rsidRDefault="0092133D" w:rsidP="0095534E">
            <w:pPr>
              <w:rPr>
                <w:rFonts w:eastAsia="Calibri"/>
                <w:b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3. Практическое занятие «</w:t>
            </w:r>
            <w:r w:rsidRPr="0092133D">
              <w:rPr>
                <w:rFonts w:eastAsia="Calibri"/>
                <w:lang w:val="ru-RU"/>
              </w:rPr>
              <w:t>Использование оперативной информации о ставках по рублевым и валютным межбанковским кредитам, получаемой по телекоммуникационным каналам. Использование справочных информационных баз данных, необходимых для сотрудничества на межбанковском рынке»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605B2C4F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5E4886E6" w14:textId="77777777" w:rsidTr="001527B0">
        <w:trPr>
          <w:trHeight w:val="266"/>
        </w:trPr>
        <w:tc>
          <w:tcPr>
            <w:tcW w:w="1042" w:type="pct"/>
            <w:vMerge w:val="restart"/>
          </w:tcPr>
          <w:p w14:paraId="6CD4478E" w14:textId="77777777" w:rsidR="0092133D" w:rsidRPr="00721680" w:rsidRDefault="0092133D" w:rsidP="0095534E">
            <w:pPr>
              <w:shd w:val="clear" w:color="auto" w:fill="FFFFFF"/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Тема</w:t>
            </w:r>
            <w:proofErr w:type="spellEnd"/>
            <w:r w:rsidRPr="00721680">
              <w:rPr>
                <w:rFonts w:eastAsia="Calibri"/>
                <w:b/>
              </w:rPr>
              <w:t> 4.5 </w:t>
            </w:r>
          </w:p>
          <w:p w14:paraId="26CA030E" w14:textId="77777777" w:rsidR="0092133D" w:rsidRPr="00721680" w:rsidRDefault="0092133D" w:rsidP="0095534E">
            <w:pPr>
              <w:rPr>
                <w:rFonts w:eastAsia="Calibri"/>
                <w:b/>
              </w:rPr>
            </w:pPr>
            <w:proofErr w:type="spellStart"/>
            <w:r w:rsidRPr="00721680">
              <w:rPr>
                <w:rFonts w:eastAsia="Calibri"/>
                <w:b/>
              </w:rPr>
              <w:t>Прочие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  <w:proofErr w:type="spellStart"/>
            <w:r w:rsidRPr="00721680">
              <w:rPr>
                <w:rFonts w:eastAsia="Calibri"/>
                <w:b/>
              </w:rPr>
              <w:t>виды</w:t>
            </w:r>
            <w:proofErr w:type="spellEnd"/>
            <w:r w:rsidRPr="00721680">
              <w:rPr>
                <w:rFonts w:eastAsia="Calibri"/>
                <w:b/>
              </w:rPr>
              <w:t xml:space="preserve"> </w:t>
            </w:r>
          </w:p>
          <w:p w14:paraId="2EE3FC4A" w14:textId="77777777" w:rsidR="0092133D" w:rsidRPr="00721680" w:rsidRDefault="00174A0C" w:rsidP="0095534E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ru-RU"/>
              </w:rPr>
              <w:t>к</w:t>
            </w:r>
            <w:proofErr w:type="spellStart"/>
            <w:r w:rsidR="0092133D" w:rsidRPr="00721680">
              <w:rPr>
                <w:rFonts w:eastAsia="Calibri"/>
                <w:b/>
              </w:rPr>
              <w:t>редитования</w:t>
            </w:r>
            <w:proofErr w:type="spellEnd"/>
          </w:p>
          <w:p w14:paraId="7B52724E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24F808DB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Содержание</w:t>
            </w:r>
            <w:proofErr w:type="spellEnd"/>
          </w:p>
        </w:tc>
        <w:tc>
          <w:tcPr>
            <w:tcW w:w="264" w:type="pct"/>
            <w:vMerge w:val="restart"/>
            <w:vAlign w:val="center"/>
          </w:tcPr>
          <w:p w14:paraId="2836B768" w14:textId="653131F6" w:rsidR="0092133D" w:rsidRPr="007B0566" w:rsidRDefault="00EE5B7C" w:rsidP="0095534E">
            <w:pPr>
              <w:jc w:val="center"/>
            </w:pPr>
            <w:r>
              <w:rPr>
                <w:lang w:val="ru-RU"/>
              </w:rPr>
              <w:t>4</w:t>
            </w:r>
          </w:p>
          <w:p w14:paraId="5A789066" w14:textId="2B569F55" w:rsidR="007B0566" w:rsidRPr="007B0566" w:rsidRDefault="007B0566" w:rsidP="0095534E">
            <w:pPr>
              <w:jc w:val="center"/>
            </w:pPr>
          </w:p>
        </w:tc>
      </w:tr>
      <w:tr w:rsidR="0092133D" w:rsidRPr="00CF754A" w14:paraId="7094DE2D" w14:textId="77777777" w:rsidTr="001527B0">
        <w:trPr>
          <w:trHeight w:val="415"/>
        </w:trPr>
        <w:tc>
          <w:tcPr>
            <w:tcW w:w="1042" w:type="pct"/>
            <w:vMerge/>
          </w:tcPr>
          <w:p w14:paraId="1F6C0A56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0ED5447C" w14:textId="77777777" w:rsidR="0092133D" w:rsidRPr="0095534E" w:rsidRDefault="0092133D" w:rsidP="0095534E">
            <w:pPr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1. Способы и порядок предоставления и погашения различных видов кредитов (факторинг, форфейтинг, лизинг, вексельные кредиты, краткосрочное кредитование предприятий, коммерческое кредитовани</w:t>
            </w:r>
            <w:r w:rsidR="0095534E">
              <w:rPr>
                <w:rFonts w:eastAsia="Calibri"/>
                <w:lang w:val="ru-RU"/>
              </w:rPr>
              <w:t>е, консорциальное кредитование)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Merge/>
            <w:vAlign w:val="center"/>
          </w:tcPr>
          <w:p w14:paraId="26B10837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5E53545A" w14:textId="77777777" w:rsidTr="001527B0">
        <w:trPr>
          <w:trHeight w:val="293"/>
        </w:trPr>
        <w:tc>
          <w:tcPr>
            <w:tcW w:w="1042" w:type="pct"/>
            <w:vMerge/>
          </w:tcPr>
          <w:p w14:paraId="1A1C4708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49DDB9EC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spacing w:val="-1"/>
                <w:lang w:val="ru-RU"/>
              </w:rPr>
              <w:t>2. Особенности кредитования в форме овердрафта, кредитной линии</w:t>
            </w:r>
          </w:p>
        </w:tc>
        <w:tc>
          <w:tcPr>
            <w:tcW w:w="264" w:type="pct"/>
            <w:vMerge/>
            <w:vAlign w:val="center"/>
          </w:tcPr>
          <w:p w14:paraId="5A327F87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CF754A" w14:paraId="11C08C6D" w14:textId="77777777" w:rsidTr="001527B0">
        <w:trPr>
          <w:trHeight w:val="276"/>
        </w:trPr>
        <w:tc>
          <w:tcPr>
            <w:tcW w:w="1042" w:type="pct"/>
            <w:vMerge/>
          </w:tcPr>
          <w:p w14:paraId="3DD7F9A1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219075C6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lang w:val="ru-RU"/>
              </w:rPr>
              <w:t>3. Отечественную и международную практику взыскания задолженности</w:t>
            </w:r>
          </w:p>
        </w:tc>
        <w:tc>
          <w:tcPr>
            <w:tcW w:w="264" w:type="pct"/>
            <w:vMerge/>
            <w:vAlign w:val="center"/>
          </w:tcPr>
          <w:p w14:paraId="3E02F011" w14:textId="77777777" w:rsidR="0092133D" w:rsidRPr="0092133D" w:rsidRDefault="0092133D" w:rsidP="0095534E">
            <w:pPr>
              <w:jc w:val="center"/>
              <w:rPr>
                <w:b/>
                <w:i/>
                <w:lang w:val="ru-RU"/>
              </w:rPr>
            </w:pPr>
          </w:p>
        </w:tc>
      </w:tr>
      <w:tr w:rsidR="0092133D" w:rsidRPr="00721680" w14:paraId="6CFEB4BB" w14:textId="77777777" w:rsidTr="001527B0">
        <w:trPr>
          <w:trHeight w:val="266"/>
        </w:trPr>
        <w:tc>
          <w:tcPr>
            <w:tcW w:w="1042" w:type="pct"/>
            <w:vMerge/>
          </w:tcPr>
          <w:p w14:paraId="22D7F9AE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</w:p>
        </w:tc>
        <w:tc>
          <w:tcPr>
            <w:tcW w:w="3694" w:type="pct"/>
          </w:tcPr>
          <w:p w14:paraId="52925802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264" w:type="pct"/>
            <w:vAlign w:val="center"/>
          </w:tcPr>
          <w:p w14:paraId="53472FB9" w14:textId="587A37E8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2</w:t>
            </w:r>
          </w:p>
        </w:tc>
      </w:tr>
      <w:tr w:rsidR="0092133D" w:rsidRPr="00721680" w14:paraId="683A81AD" w14:textId="77777777" w:rsidTr="001527B0">
        <w:trPr>
          <w:trHeight w:val="426"/>
        </w:trPr>
        <w:tc>
          <w:tcPr>
            <w:tcW w:w="1042" w:type="pct"/>
            <w:vMerge/>
          </w:tcPr>
          <w:p w14:paraId="026852B0" w14:textId="77777777" w:rsidR="0092133D" w:rsidRPr="00721680" w:rsidRDefault="0092133D" w:rsidP="0095534E">
            <w:pPr>
              <w:rPr>
                <w:b/>
                <w:bCs/>
              </w:rPr>
            </w:pPr>
          </w:p>
        </w:tc>
        <w:tc>
          <w:tcPr>
            <w:tcW w:w="3694" w:type="pct"/>
          </w:tcPr>
          <w:p w14:paraId="7738DB03" w14:textId="77777777" w:rsidR="0092133D" w:rsidRPr="0092133D" w:rsidRDefault="0092133D" w:rsidP="0095534E">
            <w:pPr>
              <w:rPr>
                <w:b/>
                <w:bCs/>
                <w:lang w:val="ru-RU"/>
              </w:rPr>
            </w:pPr>
            <w:r w:rsidRPr="0092133D">
              <w:rPr>
                <w:rFonts w:eastAsia="Calibri"/>
                <w:b/>
                <w:lang w:val="ru-RU"/>
              </w:rPr>
              <w:t>1. Практическое занятие «</w:t>
            </w:r>
            <w:r w:rsidRPr="0092133D">
              <w:rPr>
                <w:rFonts w:eastAsia="Calibri"/>
                <w:spacing w:val="-14"/>
                <w:lang w:val="ru-RU"/>
              </w:rPr>
              <w:t>Оф</w:t>
            </w:r>
            <w:r w:rsidRPr="0092133D">
              <w:rPr>
                <w:rFonts w:eastAsia="Calibri"/>
                <w:spacing w:val="-1"/>
                <w:lang w:val="ru-RU"/>
              </w:rPr>
              <w:t>ормление договора при выдаче  кредита в форме овердрафт</w:t>
            </w:r>
            <w:r w:rsidRPr="0092133D">
              <w:rPr>
                <w:rFonts w:eastAsia="Calibri"/>
                <w:color w:val="4F6228"/>
                <w:spacing w:val="-1"/>
                <w:lang w:val="ru-RU"/>
              </w:rPr>
              <w:t xml:space="preserve">,  </w:t>
            </w:r>
            <w:r w:rsidRPr="0092133D">
              <w:rPr>
                <w:rFonts w:eastAsia="Calibri"/>
                <w:spacing w:val="-1"/>
                <w:lang w:val="ru-RU"/>
              </w:rPr>
              <w:t>кредитной линии и</w:t>
            </w:r>
            <w:r w:rsidRPr="0092133D">
              <w:rPr>
                <w:rFonts w:eastAsia="Calibri"/>
                <w:spacing w:val="-2"/>
                <w:lang w:val="ru-RU"/>
              </w:rPr>
              <w:t xml:space="preserve"> вексельных </w:t>
            </w:r>
            <w:r w:rsidRPr="0092133D">
              <w:rPr>
                <w:rFonts w:eastAsia="Calibri"/>
                <w:lang w:val="ru-RU"/>
              </w:rPr>
              <w:t>кредитов»</w:t>
            </w:r>
            <w:r w:rsidR="006A03D2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264" w:type="pct"/>
            <w:vAlign w:val="center"/>
          </w:tcPr>
          <w:p w14:paraId="5B370152" w14:textId="77777777" w:rsidR="0092133D" w:rsidRPr="00721680" w:rsidRDefault="0092133D" w:rsidP="0095534E">
            <w:pPr>
              <w:jc w:val="center"/>
              <w:rPr>
                <w:i/>
              </w:rPr>
            </w:pPr>
            <w:r w:rsidRPr="00721680">
              <w:rPr>
                <w:i/>
              </w:rPr>
              <w:t>2</w:t>
            </w:r>
          </w:p>
        </w:tc>
      </w:tr>
      <w:tr w:rsidR="0092133D" w:rsidRPr="00721680" w14:paraId="4046626E" w14:textId="77777777" w:rsidTr="001527B0">
        <w:trPr>
          <w:trHeight w:val="1068"/>
        </w:trPr>
        <w:tc>
          <w:tcPr>
            <w:tcW w:w="4736" w:type="pct"/>
            <w:gridSpan w:val="2"/>
          </w:tcPr>
          <w:p w14:paraId="278DB05A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lastRenderedPageBreak/>
              <w:t>Примерная тематика самостоятельной учебно</w:t>
            </w:r>
            <w:r w:rsidR="000D0C77">
              <w:rPr>
                <w:b/>
                <w:bCs/>
                <w:lang w:val="ru-RU"/>
              </w:rPr>
              <w:t>й работы при изучении раздела 4</w:t>
            </w:r>
          </w:p>
          <w:p w14:paraId="01B332C2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 xml:space="preserve">1. Работа с конспектами, учебной и специальной экономической литературой (по параграфам, главам учебных пособий, указанным преподавателем). Банковское кредитование: учебник и практикум под ред. Д. Г. Алексеева и </w:t>
            </w:r>
            <w:proofErr w:type="spellStart"/>
            <w:r w:rsidRPr="0092133D">
              <w:rPr>
                <w:bCs/>
                <w:lang w:val="ru-RU"/>
              </w:rPr>
              <w:t>С.В.Пыхтина</w:t>
            </w:r>
            <w:proofErr w:type="spellEnd"/>
            <w:r w:rsidRPr="0092133D">
              <w:rPr>
                <w:bCs/>
                <w:lang w:val="ru-RU"/>
              </w:rPr>
              <w:t xml:space="preserve"> М.: </w:t>
            </w:r>
            <w:proofErr w:type="spellStart"/>
            <w:r w:rsidRPr="0092133D">
              <w:rPr>
                <w:bCs/>
                <w:lang w:val="ru-RU"/>
              </w:rPr>
              <w:t>Юрайт</w:t>
            </w:r>
            <w:proofErr w:type="spellEnd"/>
            <w:r w:rsidRPr="0092133D">
              <w:rPr>
                <w:bCs/>
                <w:lang w:val="ru-RU"/>
              </w:rPr>
              <w:t>, 2017 г.</w:t>
            </w:r>
          </w:p>
          <w:p w14:paraId="52AEE995" w14:textId="77777777" w:rsidR="0092133D" w:rsidRPr="0092133D" w:rsidRDefault="0092133D" w:rsidP="0095534E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 xml:space="preserve">2. Положение «О Плане счетов бухгалтерского учета для кредитных организаций и порядке его применения» (утв. Банком России 27.02.2017 </w:t>
            </w:r>
            <w:r w:rsidRPr="00721680">
              <w:rPr>
                <w:bCs/>
              </w:rPr>
              <w:t>N</w:t>
            </w:r>
            <w:r w:rsidRPr="0092133D">
              <w:rPr>
                <w:bCs/>
                <w:lang w:val="ru-RU"/>
              </w:rPr>
              <w:t xml:space="preserve"> 579-П) (ред. от 15.02.2018).</w:t>
            </w:r>
          </w:p>
          <w:p w14:paraId="1B43E04F" w14:textId="77777777" w:rsidR="0092133D" w:rsidRPr="002C3A28" w:rsidRDefault="0092133D" w:rsidP="0095534E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2133D">
              <w:rPr>
                <w:bCs/>
                <w:lang w:val="ru-RU"/>
              </w:rPr>
              <w:t xml:space="preserve">3. Положение «О порядке формирования кредитными организациями резервов на возможные потери по ссудам, ссудной и приравненной к ней задолженности» (утв. </w:t>
            </w:r>
            <w:proofErr w:type="spellStart"/>
            <w:r w:rsidRPr="00721680">
              <w:rPr>
                <w:bCs/>
              </w:rPr>
              <w:t>Банком</w:t>
            </w:r>
            <w:proofErr w:type="spellEnd"/>
            <w:r w:rsidRPr="00721680">
              <w:rPr>
                <w:bCs/>
              </w:rPr>
              <w:t xml:space="preserve"> </w:t>
            </w:r>
            <w:proofErr w:type="spellStart"/>
            <w:r w:rsidRPr="00721680">
              <w:rPr>
                <w:bCs/>
              </w:rPr>
              <w:t>России</w:t>
            </w:r>
            <w:proofErr w:type="spellEnd"/>
            <w:r w:rsidRPr="00721680">
              <w:rPr>
                <w:bCs/>
              </w:rPr>
              <w:t xml:space="preserve"> 28.06</w:t>
            </w:r>
            <w:r w:rsidR="002C3A28">
              <w:rPr>
                <w:bCs/>
              </w:rPr>
              <w:t xml:space="preserve">.2017 N 590-П) (с </w:t>
            </w:r>
            <w:proofErr w:type="spellStart"/>
            <w:r w:rsidR="002C3A28">
              <w:rPr>
                <w:bCs/>
              </w:rPr>
              <w:t>изменениями</w:t>
            </w:r>
            <w:proofErr w:type="spellEnd"/>
            <w:r w:rsidR="002C3A28">
              <w:rPr>
                <w:bCs/>
              </w:rPr>
              <w:t>).</w:t>
            </w:r>
          </w:p>
        </w:tc>
        <w:tc>
          <w:tcPr>
            <w:tcW w:w="264" w:type="pct"/>
            <w:vAlign w:val="center"/>
          </w:tcPr>
          <w:p w14:paraId="160105C0" w14:textId="77777777" w:rsidR="0092133D" w:rsidRPr="00E94490" w:rsidRDefault="00E94490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92133D" w:rsidRPr="00721680" w14:paraId="0407EFCB" w14:textId="77777777" w:rsidTr="001527B0">
        <w:tc>
          <w:tcPr>
            <w:tcW w:w="4736" w:type="pct"/>
            <w:gridSpan w:val="2"/>
          </w:tcPr>
          <w:p w14:paraId="418BA0F9" w14:textId="77777777" w:rsidR="0092133D" w:rsidRP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Курсовой проект (работа) </w:t>
            </w:r>
          </w:p>
          <w:p w14:paraId="24AB50F7" w14:textId="3EE908B3" w:rsidR="0092133D" w:rsidRP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>Выполнение курсового прое</w:t>
            </w:r>
            <w:r w:rsidR="00CD12D7">
              <w:rPr>
                <w:b/>
                <w:bCs/>
                <w:lang w:val="ru-RU"/>
              </w:rPr>
              <w:t>кта (работы) по модулю МДК.02.01</w:t>
            </w:r>
            <w:r w:rsidR="00C06773">
              <w:rPr>
                <w:b/>
                <w:bCs/>
                <w:lang w:val="ru-RU"/>
              </w:rPr>
              <w:t>. Организация</w:t>
            </w:r>
            <w:r w:rsidRPr="0092133D">
              <w:rPr>
                <w:b/>
                <w:bCs/>
                <w:lang w:val="ru-RU"/>
              </w:rPr>
              <w:t xml:space="preserve"> </w:t>
            </w:r>
            <w:r w:rsidR="00C06773">
              <w:rPr>
                <w:b/>
                <w:bCs/>
                <w:lang w:val="ru-RU"/>
              </w:rPr>
              <w:t>кредитной работы</w:t>
            </w:r>
            <w:r w:rsidR="00183B40">
              <w:rPr>
                <w:b/>
                <w:bCs/>
                <w:lang w:val="ru-RU"/>
              </w:rPr>
              <w:t xml:space="preserve"> </w:t>
            </w:r>
            <w:r w:rsidR="00C06773">
              <w:rPr>
                <w:b/>
                <w:bCs/>
                <w:lang w:val="ru-RU"/>
              </w:rPr>
              <w:t xml:space="preserve">является для студентов </w:t>
            </w:r>
            <w:r w:rsidRPr="0092133D">
              <w:rPr>
                <w:b/>
                <w:bCs/>
                <w:lang w:val="ru-RU"/>
              </w:rPr>
              <w:t>обязательным.</w:t>
            </w:r>
          </w:p>
          <w:p w14:paraId="5B4DEBC5" w14:textId="77777777" w:rsidR="0092133D" w:rsidRPr="00721680" w:rsidRDefault="0092133D" w:rsidP="0095534E">
            <w:pPr>
              <w:suppressAutoHyphens/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Тематика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курсовых</w:t>
            </w:r>
            <w:proofErr w:type="spellEnd"/>
            <w:r w:rsidRPr="00721680">
              <w:rPr>
                <w:b/>
                <w:bCs/>
              </w:rPr>
              <w:t xml:space="preserve"> </w:t>
            </w:r>
            <w:proofErr w:type="spellStart"/>
            <w:r w:rsidRPr="00721680">
              <w:rPr>
                <w:b/>
                <w:bCs/>
              </w:rPr>
              <w:t>проектов</w:t>
            </w:r>
            <w:proofErr w:type="spellEnd"/>
            <w:r w:rsidRPr="00721680">
              <w:rPr>
                <w:b/>
                <w:bCs/>
              </w:rPr>
              <w:t xml:space="preserve"> (</w:t>
            </w:r>
            <w:proofErr w:type="spellStart"/>
            <w:r w:rsidRPr="00721680">
              <w:rPr>
                <w:b/>
                <w:bCs/>
              </w:rPr>
              <w:t>работ</w:t>
            </w:r>
            <w:proofErr w:type="spellEnd"/>
            <w:r w:rsidRPr="00721680">
              <w:rPr>
                <w:b/>
                <w:bCs/>
              </w:rPr>
              <w:t>):</w:t>
            </w:r>
          </w:p>
          <w:p w14:paraId="575ACED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рынка автокредитования и его основные участники в России.</w:t>
            </w:r>
          </w:p>
          <w:p w14:paraId="51BCF121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Управление кредитными рисками коммерческого банка.</w:t>
            </w:r>
          </w:p>
          <w:p w14:paraId="587B6A96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долгосрочных банковских кредитов и их роль для современного инвестиционного бизнеса.</w:t>
            </w:r>
          </w:p>
          <w:p w14:paraId="11B4D00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Особенности кредитной политики коммерческого банка в кредитовании потребительского сектора.</w:t>
            </w:r>
          </w:p>
          <w:p w14:paraId="609DD76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Кредитование и его роль в формировании доходов и расходов коммерческого банка.</w:t>
            </w:r>
          </w:p>
          <w:p w14:paraId="225DD7C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Особенности розничного кредитования в коммерческих банках.</w:t>
            </w:r>
          </w:p>
          <w:p w14:paraId="052C823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Управление активными операциями коммерческого банка.</w:t>
            </w:r>
          </w:p>
          <w:p w14:paraId="178CD21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межбанковского кредитования в повышении ликвидности и платежеспособности банка.</w:t>
            </w:r>
          </w:p>
          <w:p w14:paraId="1064D98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Кредитные рейтинги их значение для коммерческого банка.</w:t>
            </w:r>
          </w:p>
          <w:p w14:paraId="07FAF99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Влияние банковского кредитования на экономику страны.</w:t>
            </w:r>
          </w:p>
          <w:p w14:paraId="42453FD7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Актуальность лизинговых операции в деятельности коммерческого банка.</w:t>
            </w:r>
          </w:p>
          <w:p w14:paraId="75AEE0D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Виды обеспечения кредитов в сфере малого бизнеса.</w:t>
            </w:r>
          </w:p>
          <w:p w14:paraId="50F55C3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Обновления услуг кредитных организаций за последние два года.</w:t>
            </w:r>
          </w:p>
          <w:p w14:paraId="6FE0AE5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Влияние пассивных операций на кредитный бизнес коммерческого банка.</w:t>
            </w:r>
          </w:p>
          <w:p w14:paraId="198CDDB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интернет-банкинга в процессе кредитования физических лиц.</w:t>
            </w:r>
          </w:p>
          <w:p w14:paraId="4C23034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Страхование как инструмент минимизации кредитного риска.</w:t>
            </w:r>
          </w:p>
          <w:p w14:paraId="7642C64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факторинга в кредитовании юридических лиц.</w:t>
            </w:r>
          </w:p>
          <w:p w14:paraId="7ABCED00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Способы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диверсификации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кредитного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портфеля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3CDD122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Эволюционные особенности развития кредитного скоринга.</w:t>
            </w:r>
          </w:p>
          <w:p w14:paraId="080E7DC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Координация кредитного процесса и взаимодействие с другими подразделениями банка в процессе его реализации.</w:t>
            </w:r>
          </w:p>
          <w:p w14:paraId="2EFCB8D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Перспективы развития сферы кредитования физических лиц.</w:t>
            </w:r>
          </w:p>
          <w:p w14:paraId="304C507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форм обеспечения кредитов, выдаваемых коммерческими банками.</w:t>
            </w:r>
          </w:p>
          <w:p w14:paraId="7AB709A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Анализ рынка ипотечного кредитования и его роль в экономике России.</w:t>
            </w:r>
          </w:p>
          <w:p w14:paraId="5AFAC04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Влияние кредитных рейтинговых агентств на оценку кредитного риска.</w:t>
            </w:r>
          </w:p>
          <w:p w14:paraId="60B072C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Регулирование кредитной банковской деятельности: зарубежный и отечественный опыт.</w:t>
            </w:r>
          </w:p>
          <w:p w14:paraId="6C306BE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Синдицированное кредитование: опыт зарубежных стран и проблемы его внедрения в России.</w:t>
            </w:r>
          </w:p>
          <w:p w14:paraId="18A933F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Роль кредитных бюро в системе информационного обеспечения о кредитоспособности заемщика.</w:t>
            </w:r>
          </w:p>
          <w:p w14:paraId="2E3AA474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Методы анализа денежного потока при оценке кредитоспособности и структурировании сделки с заемщиком.</w:t>
            </w:r>
          </w:p>
          <w:p w14:paraId="1AC3D24E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Совершенствование методов определения кредитоспособности заемщика.</w:t>
            </w:r>
          </w:p>
          <w:p w14:paraId="6567BDD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Использование кредитной линии при структурировании сделки по кредитованию юридических лиц.</w:t>
            </w:r>
          </w:p>
          <w:p w14:paraId="57EAFA8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Инвестиционное кредитование: опыт зарубежных стран и перспективы его развития в России.</w:t>
            </w:r>
          </w:p>
          <w:p w14:paraId="6C9B19C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Образовательные кредиты: опыт зарубежных стран и перспективы его развития в России.</w:t>
            </w:r>
          </w:p>
          <w:p w14:paraId="15392C0F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lastRenderedPageBreak/>
              <w:t>Оценка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кредитоспособности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физического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лица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4D5BEEA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Элементы системы кредитования: фундаментальный блок, экономико-технический блок, организационный блок.</w:t>
            </w:r>
          </w:p>
          <w:p w14:paraId="5ADE4C4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Методы кредитования и формы ссудных счетов, кредитная документация.</w:t>
            </w:r>
          </w:p>
          <w:p w14:paraId="1D21766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Процедура выдачи и погашения кредита юридическому лицу.</w:t>
            </w:r>
          </w:p>
          <w:p w14:paraId="27C7CD6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Процедура выдачи и погашения кредита физическому лицу.</w:t>
            </w:r>
          </w:p>
          <w:p w14:paraId="37205BB6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кредитования</w:t>
            </w:r>
            <w:proofErr w:type="spellEnd"/>
            <w:r w:rsidRPr="00721680">
              <w:rPr>
                <w:rFonts w:eastAsia="Calibri"/>
              </w:rPr>
              <w:t xml:space="preserve"> по </w:t>
            </w:r>
            <w:proofErr w:type="spellStart"/>
            <w:r w:rsidRPr="00721680">
              <w:rPr>
                <w:rFonts w:eastAsia="Calibri"/>
              </w:rPr>
              <w:t>овердрафту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6F6B26C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Краткосрочное кредитование по укрупненному объекту в пределах кредитной линии.</w:t>
            </w:r>
          </w:p>
          <w:p w14:paraId="7CBBECC5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синдицированного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кредитования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5077363B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целевого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кредитования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0868483C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потребительского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кредита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23A7CE4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Организация ипотечного кредитования: проблемы и перспективы.</w:t>
            </w:r>
          </w:p>
          <w:p w14:paraId="77A0971C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межбанковского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кредитования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66D204E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Кредиты Банка России коммерческим банкам.</w:t>
            </w:r>
          </w:p>
          <w:p w14:paraId="22131C50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Система</w:t>
            </w:r>
            <w:proofErr w:type="spellEnd"/>
            <w:r w:rsidRPr="00721680">
              <w:rPr>
                <w:rFonts w:eastAsia="Calibri"/>
              </w:rPr>
              <w:t xml:space="preserve"> управления </w:t>
            </w:r>
            <w:proofErr w:type="spellStart"/>
            <w:r w:rsidRPr="00721680">
              <w:rPr>
                <w:rFonts w:eastAsia="Calibri"/>
              </w:rPr>
              <w:t>кредитным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портфелем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5231EF5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Правовой, экономический аспекты и принципы кредитного договора.</w:t>
            </w:r>
          </w:p>
          <w:p w14:paraId="60B7EB5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Международный опыт использования кредитных договоров в банковской.</w:t>
            </w:r>
          </w:p>
          <w:p w14:paraId="0ACC69C9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Формы</w:t>
            </w:r>
            <w:proofErr w:type="spellEnd"/>
            <w:r w:rsidRPr="00721680">
              <w:rPr>
                <w:rFonts w:eastAsia="Calibri"/>
              </w:rPr>
              <w:t xml:space="preserve"> обеспечения </w:t>
            </w:r>
            <w:proofErr w:type="spellStart"/>
            <w:r w:rsidRPr="00721680">
              <w:rPr>
                <w:rFonts w:eastAsia="Calibri"/>
              </w:rPr>
              <w:t>возвратности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кредита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5F02FD3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Современная российская практика применения различных способов.</w:t>
            </w:r>
          </w:p>
          <w:p w14:paraId="10B80AF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Лизинг как особая форма кредитования.</w:t>
            </w:r>
          </w:p>
          <w:p w14:paraId="7F8A1247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Факторинг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как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форма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кредитования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6EEC187D" w14:textId="77777777" w:rsidR="0092133D" w:rsidRPr="00721680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</w:rPr>
            </w:pPr>
            <w:proofErr w:type="spellStart"/>
            <w:r w:rsidRPr="00721680">
              <w:rPr>
                <w:rFonts w:eastAsia="Calibri"/>
              </w:rPr>
              <w:t>Организация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учета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предоставленных</w:t>
            </w:r>
            <w:proofErr w:type="spellEnd"/>
            <w:r w:rsidRPr="00721680">
              <w:rPr>
                <w:rFonts w:eastAsia="Calibri"/>
              </w:rPr>
              <w:t xml:space="preserve"> </w:t>
            </w:r>
            <w:proofErr w:type="spellStart"/>
            <w:r w:rsidRPr="00721680">
              <w:rPr>
                <w:rFonts w:eastAsia="Calibri"/>
              </w:rPr>
              <w:t>кредитов</w:t>
            </w:r>
            <w:proofErr w:type="spellEnd"/>
            <w:r w:rsidRPr="00721680">
              <w:rPr>
                <w:rFonts w:eastAsia="Calibri"/>
              </w:rPr>
              <w:t>.</w:t>
            </w:r>
          </w:p>
          <w:p w14:paraId="7274666C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Организация учета процентов по размещенным средствам.</w:t>
            </w:r>
          </w:p>
          <w:p w14:paraId="768A368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Организация учета пролонгированных и просроченных ссуд и процентов.</w:t>
            </w:r>
          </w:p>
          <w:p w14:paraId="2F5B4F5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Методы снижения кредитного риска в коммерческом банке.</w:t>
            </w:r>
          </w:p>
          <w:p w14:paraId="5CFF4BD1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Кредитование корпоративных клиентов коммерческими банками.</w:t>
            </w:r>
          </w:p>
          <w:p w14:paraId="490C65E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Краткосрочное кредитование клиентов коммерческого банка.</w:t>
            </w:r>
          </w:p>
          <w:p w14:paraId="7BADDB47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Оценка и аудит отчетности по ссудам.</w:t>
            </w:r>
          </w:p>
          <w:p w14:paraId="57C231D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Кредитный риск и методы его регулирования.</w:t>
            </w:r>
          </w:p>
          <w:p w14:paraId="5000143F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Перспективы развития ипотечное кредитование и России.</w:t>
            </w:r>
          </w:p>
          <w:p w14:paraId="2E15A5B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Совершенствование кредитной политики коммерческого банка.</w:t>
            </w:r>
          </w:p>
          <w:p w14:paraId="0F83BF8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Определение возможности предоставления межбанковского кредита с учетом финансового положения контрагента.</w:t>
            </w:r>
          </w:p>
          <w:p w14:paraId="4C57EB5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Оформление и отражение в учете сделки по предоставлению и получению кредитов на рынке межбанковского кредита.</w:t>
            </w:r>
          </w:p>
          <w:p w14:paraId="63EC837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Оформление и отражение в учете начисления и взыскания процентов по кредитам.</w:t>
            </w:r>
          </w:p>
          <w:p w14:paraId="037CF0D6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Способы мониторинга финансового положения клиента- заемщика.</w:t>
            </w:r>
          </w:p>
          <w:p w14:paraId="6B2FEB7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Расчет и отражение в учете суммы формируемого резерва.</w:t>
            </w:r>
          </w:p>
          <w:p w14:paraId="286987D4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Оформление и учет просроченных кредитов и просроченных процентов и их списания.</w:t>
            </w:r>
          </w:p>
          <w:p w14:paraId="738CA80E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Нормативно-правовое регулирование осуществления кредитных операций и обеспечения кредитных обязательств.</w:t>
            </w:r>
          </w:p>
          <w:p w14:paraId="76180B5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Особенности кредитного договора, порядок его заключения, изменения условий и расторжения.</w:t>
            </w:r>
          </w:p>
          <w:p w14:paraId="1377AB9A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Состав кредитного дела и порядок его ведения.</w:t>
            </w:r>
          </w:p>
          <w:p w14:paraId="70FEDFD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Способы и порядок начисления и погашения процентов по кредитам.</w:t>
            </w:r>
          </w:p>
          <w:p w14:paraId="7CDD9A49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осуществления контроля своевременности и полноты поступления платежей по кредиту и учета просроченных</w:t>
            </w:r>
          </w:p>
          <w:p w14:paraId="5C74CD71" w14:textId="77777777" w:rsidR="0092133D" w:rsidRPr="00721680" w:rsidRDefault="0058099E" w:rsidP="0058099E">
            <w:pPr>
              <w:ind w:left="709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</w:t>
            </w:r>
            <w:proofErr w:type="spellStart"/>
            <w:r w:rsidR="0092133D" w:rsidRPr="00721680">
              <w:rPr>
                <w:rFonts w:eastAsia="Calibri"/>
              </w:rPr>
              <w:t>платежей</w:t>
            </w:r>
            <w:proofErr w:type="spellEnd"/>
            <w:r w:rsidR="0092133D" w:rsidRPr="00721680">
              <w:rPr>
                <w:rFonts w:eastAsia="Calibri"/>
              </w:rPr>
              <w:t>.</w:t>
            </w:r>
          </w:p>
          <w:p w14:paraId="07FA49B0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lastRenderedPageBreak/>
              <w:t>Меры, принимаемые банком при нарушении условий кредитного договора.</w:t>
            </w:r>
          </w:p>
          <w:p w14:paraId="27E98C0D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оформления и учета межбанковских кредитов.</w:t>
            </w:r>
          </w:p>
          <w:p w14:paraId="45AEA185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Основные условия получения и погашения кредитов, предоставляемых Банком России.</w:t>
            </w:r>
          </w:p>
          <w:p w14:paraId="57773A24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оценки кредитного риска и определения суммы создаваемого резерва по выданному кредиту.</w:t>
            </w:r>
          </w:p>
          <w:p w14:paraId="13FE5438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и отражение в учете формирования и регулирования резервов на возможные потери по кредитам.</w:t>
            </w:r>
          </w:p>
          <w:p w14:paraId="1EF1935B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rFonts w:eastAsia="Calibri"/>
                <w:lang w:val="ru-RU"/>
              </w:rPr>
            </w:pPr>
            <w:r w:rsidRPr="0092133D">
              <w:rPr>
                <w:rFonts w:eastAsia="Calibri"/>
                <w:lang w:val="ru-RU"/>
              </w:rPr>
              <w:t>Порядок и отражение в учете списания нереальных для взыскания кредитов.</w:t>
            </w:r>
          </w:p>
          <w:p w14:paraId="34AEC793" w14:textId="77777777" w:rsidR="0092133D" w:rsidRPr="0092133D" w:rsidRDefault="0092133D" w:rsidP="0092133D">
            <w:pPr>
              <w:numPr>
                <w:ilvl w:val="0"/>
                <w:numId w:val="3"/>
              </w:numPr>
              <w:ind w:left="306" w:firstLine="0"/>
              <w:rPr>
                <w:b/>
                <w:lang w:val="ru-RU"/>
              </w:rPr>
            </w:pPr>
            <w:r w:rsidRPr="0092133D">
              <w:rPr>
                <w:rFonts w:eastAsia="Calibri"/>
                <w:lang w:val="ru-RU"/>
              </w:rPr>
              <w:t>Типичные нарушения при осуществлении кредитных операций</w:t>
            </w:r>
          </w:p>
        </w:tc>
        <w:tc>
          <w:tcPr>
            <w:tcW w:w="264" w:type="pct"/>
            <w:vAlign w:val="center"/>
          </w:tcPr>
          <w:p w14:paraId="302B311D" w14:textId="77777777" w:rsidR="0092133D" w:rsidRPr="00721680" w:rsidRDefault="0092133D" w:rsidP="0095534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20</w:t>
            </w:r>
          </w:p>
        </w:tc>
      </w:tr>
      <w:tr w:rsidR="0092133D" w:rsidRPr="00721680" w14:paraId="5D02627A" w14:textId="77777777" w:rsidTr="001527B0">
        <w:tc>
          <w:tcPr>
            <w:tcW w:w="4736" w:type="pct"/>
            <w:gridSpan w:val="2"/>
          </w:tcPr>
          <w:p w14:paraId="3F86F272" w14:textId="77777777" w:rsidR="0092133D" w:rsidRPr="0092133D" w:rsidRDefault="0092133D" w:rsidP="0095534E">
            <w:pPr>
              <w:suppressAutoHyphens/>
              <w:rPr>
                <w:bCs/>
                <w:i/>
                <w:lang w:val="ru-RU"/>
              </w:rPr>
            </w:pPr>
            <w:r w:rsidRPr="0092133D">
              <w:rPr>
                <w:b/>
                <w:lang w:val="ru-RU"/>
              </w:rPr>
              <w:lastRenderedPageBreak/>
              <w:t xml:space="preserve">Обязательные аудиторные учебные занятия </w:t>
            </w:r>
            <w:r w:rsidRPr="0092133D">
              <w:rPr>
                <w:b/>
                <w:bCs/>
                <w:lang w:val="ru-RU"/>
              </w:rPr>
              <w:t>по курсовому проекту (работе</w:t>
            </w:r>
            <w:r w:rsidRPr="0092133D">
              <w:rPr>
                <w:bCs/>
                <w:i/>
                <w:lang w:val="ru-RU"/>
              </w:rPr>
              <w:t>)</w:t>
            </w:r>
          </w:p>
          <w:p w14:paraId="370FE5F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1.</w:t>
            </w:r>
            <w:r w:rsidRPr="0092133D">
              <w:rPr>
                <w:lang w:val="ru-RU"/>
              </w:rPr>
              <w:tab/>
              <w:t>Выбор темы, составление плана курсовой работы.</w:t>
            </w:r>
          </w:p>
          <w:p w14:paraId="77F70E4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2.</w:t>
            </w:r>
            <w:r w:rsidRPr="0092133D">
              <w:rPr>
                <w:lang w:val="ru-RU"/>
              </w:rPr>
              <w:tab/>
              <w:t>Подбор источников и литературы.</w:t>
            </w:r>
          </w:p>
          <w:p w14:paraId="5BEC6F5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3.</w:t>
            </w:r>
            <w:r w:rsidRPr="0092133D">
              <w:rPr>
                <w:lang w:val="ru-RU"/>
              </w:rPr>
              <w:tab/>
              <w:t>Проверка введения.</w:t>
            </w:r>
          </w:p>
          <w:p w14:paraId="1877846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4.</w:t>
            </w:r>
            <w:r w:rsidRPr="0092133D">
              <w:rPr>
                <w:lang w:val="ru-RU"/>
              </w:rPr>
              <w:tab/>
              <w:t>Проверка теоретической части работы.</w:t>
            </w:r>
          </w:p>
          <w:p w14:paraId="3C1FB85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5.</w:t>
            </w:r>
            <w:r w:rsidRPr="0092133D">
              <w:rPr>
                <w:lang w:val="ru-RU"/>
              </w:rPr>
              <w:tab/>
              <w:t>Проверка практической части работы.</w:t>
            </w:r>
          </w:p>
          <w:p w14:paraId="27F0AA2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6.</w:t>
            </w:r>
            <w:r w:rsidRPr="0092133D">
              <w:rPr>
                <w:lang w:val="ru-RU"/>
              </w:rPr>
              <w:tab/>
              <w:t>Проверка выводов и предложений по результатам теоретического и практического материала.</w:t>
            </w:r>
          </w:p>
          <w:p w14:paraId="56BCFA0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7.</w:t>
            </w:r>
            <w:r w:rsidRPr="0092133D">
              <w:rPr>
                <w:lang w:val="ru-RU"/>
              </w:rPr>
              <w:tab/>
              <w:t>Проверка заключения.</w:t>
            </w:r>
          </w:p>
          <w:p w14:paraId="2AD1BB0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8.</w:t>
            </w:r>
            <w:r w:rsidRPr="0092133D">
              <w:rPr>
                <w:lang w:val="ru-RU"/>
              </w:rPr>
              <w:tab/>
              <w:t>Проверка приложений к курсовой работе.</w:t>
            </w:r>
          </w:p>
          <w:p w14:paraId="4B011AD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9.</w:t>
            </w:r>
            <w:r w:rsidRPr="0092133D">
              <w:rPr>
                <w:lang w:val="ru-RU"/>
              </w:rPr>
              <w:tab/>
              <w:t>Проверка оформления курсовой работы согласно методическим рекомендациям.</w:t>
            </w:r>
          </w:p>
          <w:p w14:paraId="046F8A64" w14:textId="77777777" w:rsidR="0092133D" w:rsidRPr="00721680" w:rsidRDefault="0092133D" w:rsidP="0095534E">
            <w:pPr>
              <w:suppressAutoHyphens/>
            </w:pPr>
            <w:r w:rsidRPr="00721680">
              <w:t>10.</w:t>
            </w:r>
            <w:r w:rsidRPr="00721680">
              <w:tab/>
            </w:r>
            <w:proofErr w:type="spellStart"/>
            <w:r w:rsidRPr="00721680">
              <w:t>Защита</w:t>
            </w:r>
            <w:proofErr w:type="spellEnd"/>
            <w:r w:rsidRPr="00721680">
              <w:t xml:space="preserve"> </w:t>
            </w:r>
            <w:proofErr w:type="spellStart"/>
            <w:r w:rsidRPr="00721680">
              <w:t>курсовой</w:t>
            </w:r>
            <w:proofErr w:type="spellEnd"/>
            <w:r w:rsidRPr="00721680">
              <w:t xml:space="preserve"> работы</w:t>
            </w:r>
          </w:p>
        </w:tc>
        <w:tc>
          <w:tcPr>
            <w:tcW w:w="264" w:type="pct"/>
            <w:vAlign w:val="center"/>
          </w:tcPr>
          <w:p w14:paraId="461CE177" w14:textId="77777777" w:rsidR="0092133D" w:rsidRPr="00721680" w:rsidRDefault="0092133D" w:rsidP="0095534E">
            <w:pPr>
              <w:jc w:val="center"/>
              <w:rPr>
                <w:b/>
              </w:rPr>
            </w:pPr>
          </w:p>
        </w:tc>
      </w:tr>
      <w:tr w:rsidR="0092133D" w:rsidRPr="00721680" w14:paraId="6B8918AB" w14:textId="77777777" w:rsidTr="001527B0">
        <w:tc>
          <w:tcPr>
            <w:tcW w:w="4736" w:type="pct"/>
            <w:gridSpan w:val="2"/>
          </w:tcPr>
          <w:p w14:paraId="3F88D0C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b/>
                <w:lang w:val="ru-RU"/>
              </w:rPr>
              <w:t xml:space="preserve">Самостоятельная учебная работа обучающегося над курсовым проектом (работой) </w:t>
            </w:r>
          </w:p>
          <w:p w14:paraId="7EBDBF00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Выбор темы курсовой работы, формулировка актуальности исследования, определение цели, постановка задач.</w:t>
            </w:r>
          </w:p>
          <w:p w14:paraId="50554DF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Подбор источников и литературы, составление развернутого плана и утверждение содержания курсовой работы.</w:t>
            </w:r>
          </w:p>
          <w:p w14:paraId="739E182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Теоретический анализ источников и литературы, определение понятийного аппарата, выборки, методов и методик для практического исследования. </w:t>
            </w:r>
          </w:p>
          <w:p w14:paraId="1311C5A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Выявление дискуссионных вопросов и нерешенных проблем. </w:t>
            </w:r>
          </w:p>
          <w:p w14:paraId="2BD8226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Систематизация собранного фактического и цифрового материала путем сведения его в таблицы, диаграммы, графики и схемы.</w:t>
            </w:r>
          </w:p>
          <w:p w14:paraId="1DABE278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Составление конспекта курсовой работы.</w:t>
            </w:r>
          </w:p>
          <w:p w14:paraId="661BD96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Написание введения курсовой работы, включающее раскрытие актуальности темы, степени ее разработанности, формулировку проблемы, взятую для анализа, а также задачи, которые ставит обучающийся перед собой в ходе написания работы.</w:t>
            </w:r>
          </w:p>
          <w:p w14:paraId="55702D0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Написание части курсовой работы, включающей в себя теоретический материал исследования.</w:t>
            </w:r>
          </w:p>
          <w:p w14:paraId="4B7BE22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Написание части курсовой работы, включающей в себя практический материал исследования, состоящий из таблиц, схем, рисунков и диаграмм.</w:t>
            </w:r>
          </w:p>
          <w:p w14:paraId="6AA0852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Подбор и оформление приложений по теме курсовой работы.</w:t>
            </w:r>
          </w:p>
          <w:p w14:paraId="2B211AD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Составление заключения курсовой работы, содержащее формулировку выводов и предложений по результатам теоретического и практического материала.</w:t>
            </w:r>
          </w:p>
          <w:p w14:paraId="300F4C4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Определение практической значимости результатов исследований, подтверждение расчетов экономического эффекта или разработка рекомендаций по организации и методики проведения исследований.</w:t>
            </w:r>
          </w:p>
          <w:p w14:paraId="55EDECA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Оформление курсовой работы согласно методическим указаниям и сдача ее на проверку ру</w:t>
            </w:r>
            <w:r w:rsidR="00FC5C9A">
              <w:rPr>
                <w:lang w:val="ru-RU"/>
              </w:rPr>
              <w:t>ководителю для написания отзыва</w:t>
            </w:r>
          </w:p>
        </w:tc>
        <w:tc>
          <w:tcPr>
            <w:tcW w:w="264" w:type="pct"/>
            <w:vAlign w:val="center"/>
          </w:tcPr>
          <w:p w14:paraId="239D7B1F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10</w:t>
            </w:r>
          </w:p>
        </w:tc>
      </w:tr>
      <w:tr w:rsidR="008B260C" w:rsidRPr="00F85974" w14:paraId="32C920A3" w14:textId="77777777" w:rsidTr="001527B0">
        <w:tc>
          <w:tcPr>
            <w:tcW w:w="4736" w:type="pct"/>
            <w:gridSpan w:val="2"/>
          </w:tcPr>
          <w:p w14:paraId="0584521C" w14:textId="7699F8E9" w:rsidR="008B260C" w:rsidRDefault="008B260C" w:rsidP="008B260C">
            <w:pPr>
              <w:suppressAutoHyphens/>
              <w:contextualSpacing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Учебная практика</w:t>
            </w:r>
          </w:p>
          <w:p w14:paraId="0BEF00C1" w14:textId="6EB552F2" w:rsidR="00183B40" w:rsidRPr="00183B40" w:rsidRDefault="00183B40" w:rsidP="008B260C">
            <w:pPr>
              <w:suppressAutoHyphens/>
              <w:contextualSpacing/>
              <w:rPr>
                <w:lang w:val="ru-RU"/>
              </w:rPr>
            </w:pPr>
            <w:r w:rsidRPr="00183B40">
              <w:rPr>
                <w:lang w:val="ru-RU"/>
              </w:rPr>
              <w:t>(практическая подготовка)</w:t>
            </w:r>
          </w:p>
          <w:p w14:paraId="404EA48F" w14:textId="77777777" w:rsidR="008B260C" w:rsidRDefault="008B260C" w:rsidP="008B260C">
            <w:pPr>
              <w:suppressAutoHyphens/>
              <w:contextualSpacing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Виды работ:</w:t>
            </w:r>
          </w:p>
          <w:p w14:paraId="240BD81E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 xml:space="preserve">1. Ознакомление с порядком кредитования физических лиц </w:t>
            </w:r>
          </w:p>
          <w:p w14:paraId="756ECC64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2. Ознакомление с порядком кредитования юридических лиц.</w:t>
            </w:r>
          </w:p>
          <w:p w14:paraId="36A3FBD5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 xml:space="preserve">3. Ознакомление с порядком кредитования частных предпринимателей </w:t>
            </w:r>
          </w:p>
          <w:p w14:paraId="4C00FC9C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4.Изучение основных форм выдачи кредита</w:t>
            </w:r>
          </w:p>
          <w:p w14:paraId="5CE7CB88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5.Ознакомление с различными видами обеспечения кредита</w:t>
            </w:r>
          </w:p>
          <w:p w14:paraId="4377F899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lastRenderedPageBreak/>
              <w:t>6. Ознакомление с методикой определения кредитоспособности физического лица</w:t>
            </w:r>
          </w:p>
          <w:p w14:paraId="6C88D767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7. Ознакомление с методикой определения кредитоспособности юридического лица</w:t>
            </w:r>
          </w:p>
          <w:p w14:paraId="58BC71BE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8.Ознакомление с методикой определения кредитоспособности частного предпринимателя.</w:t>
            </w:r>
          </w:p>
          <w:p w14:paraId="50647272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9.Изучение порядка формирования резерва на возможные потери по ссудам физического лица.</w:t>
            </w:r>
          </w:p>
          <w:p w14:paraId="388752E3" w14:textId="77777777" w:rsidR="00F85974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10.Изучение порядка формирования резерва на возможные потери по ссудам юридического лица.</w:t>
            </w:r>
          </w:p>
          <w:p w14:paraId="3A838F47" w14:textId="77777777" w:rsidR="008B260C" w:rsidRPr="00F85974" w:rsidRDefault="00F85974" w:rsidP="00F85974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85974">
              <w:rPr>
                <w:lang w:val="ru-RU"/>
              </w:rPr>
              <w:t>11.Изучение порядка формирования резерва на возможные потери по ссудам частного предпринимателя.</w:t>
            </w:r>
          </w:p>
        </w:tc>
        <w:tc>
          <w:tcPr>
            <w:tcW w:w="264" w:type="pct"/>
            <w:vAlign w:val="center"/>
          </w:tcPr>
          <w:p w14:paraId="641C7533" w14:textId="77777777" w:rsidR="008B260C" w:rsidRPr="00F85974" w:rsidRDefault="00F85974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36</w:t>
            </w:r>
          </w:p>
        </w:tc>
      </w:tr>
      <w:tr w:rsidR="0092133D" w:rsidRPr="00721680" w14:paraId="004F078B" w14:textId="77777777" w:rsidTr="001527B0">
        <w:tc>
          <w:tcPr>
            <w:tcW w:w="4736" w:type="pct"/>
            <w:gridSpan w:val="2"/>
          </w:tcPr>
          <w:p w14:paraId="68F5D166" w14:textId="0CFF8283" w:rsid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lastRenderedPageBreak/>
              <w:t xml:space="preserve">Производственная практика </w:t>
            </w:r>
            <w:r w:rsidRPr="0092133D">
              <w:rPr>
                <w:b/>
                <w:lang w:val="ru-RU"/>
              </w:rPr>
              <w:t>(</w:t>
            </w:r>
            <w:r w:rsidRPr="0092133D">
              <w:rPr>
                <w:b/>
                <w:bCs/>
                <w:lang w:val="ru-RU"/>
              </w:rPr>
              <w:t>если предусмотрена</w:t>
            </w:r>
            <w:r w:rsidRPr="0092133D">
              <w:rPr>
                <w:b/>
                <w:lang w:val="ru-RU"/>
              </w:rPr>
              <w:t xml:space="preserve"> итоговая (концентрированная) практика</w:t>
            </w:r>
            <w:r w:rsidRPr="0092133D">
              <w:rPr>
                <w:b/>
                <w:bCs/>
                <w:lang w:val="ru-RU"/>
              </w:rPr>
              <w:t>)</w:t>
            </w:r>
          </w:p>
          <w:p w14:paraId="413E9A01" w14:textId="0ADA5FCD" w:rsidR="00183B40" w:rsidRPr="00183B40" w:rsidRDefault="00183B40" w:rsidP="0095534E">
            <w:pPr>
              <w:suppressAutoHyphens/>
              <w:rPr>
                <w:lang w:val="ru-RU"/>
              </w:rPr>
            </w:pPr>
            <w:r w:rsidRPr="00183B40">
              <w:rPr>
                <w:lang w:val="ru-RU"/>
              </w:rPr>
              <w:t>(практическая подготовка)</w:t>
            </w:r>
          </w:p>
          <w:p w14:paraId="396F1B22" w14:textId="77777777" w:rsidR="0092133D" w:rsidRPr="0092133D" w:rsidRDefault="0092133D" w:rsidP="0095534E">
            <w:pPr>
              <w:suppressAutoHyphens/>
              <w:rPr>
                <w:b/>
                <w:bCs/>
                <w:lang w:val="ru-RU"/>
              </w:rPr>
            </w:pPr>
            <w:r w:rsidRPr="0092133D">
              <w:rPr>
                <w:b/>
                <w:bCs/>
                <w:lang w:val="ru-RU"/>
              </w:rPr>
              <w:t xml:space="preserve">Виды работ </w:t>
            </w:r>
          </w:p>
          <w:p w14:paraId="7670C27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1.Краткая характеристика банка:</w:t>
            </w:r>
          </w:p>
          <w:p w14:paraId="5EE1244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историю создания банка, его местонахождение и правовой статус;</w:t>
            </w:r>
          </w:p>
          <w:p w14:paraId="7E39718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бренд (</w:t>
            </w:r>
            <w:r w:rsidRPr="00721680">
              <w:t>name</w:t>
            </w:r>
            <w:r w:rsidRPr="0092133D">
              <w:rPr>
                <w:lang w:val="ru-RU"/>
              </w:rPr>
              <w:t xml:space="preserve">, логотип, слоган, миссию и ценности); </w:t>
            </w:r>
          </w:p>
          <w:p w14:paraId="7CC67CD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наличие лицензий на момент прохождения практики; </w:t>
            </w:r>
          </w:p>
          <w:p w14:paraId="65B1760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акционеров банка;</w:t>
            </w:r>
          </w:p>
          <w:p w14:paraId="64094CC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схему организационной структуры банка;</w:t>
            </w:r>
          </w:p>
          <w:p w14:paraId="53D403A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обслуживаемой клиентуры.</w:t>
            </w:r>
          </w:p>
          <w:p w14:paraId="079DEE5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2.Изучение оценки кредитоспособности клиентов:</w:t>
            </w:r>
          </w:p>
          <w:p w14:paraId="50CC9DE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основные положения кредитной политики исследуемого банка;</w:t>
            </w:r>
          </w:p>
          <w:p w14:paraId="54D25FC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анализ линейки кредитных продуктов исследуемого банка;</w:t>
            </w:r>
          </w:p>
          <w:p w14:paraId="25B19D0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способы и порядок предоставления и погашения различных видов кредитов;</w:t>
            </w:r>
          </w:p>
          <w:p w14:paraId="29E2DF4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анализ кредитного портфеля исследуемого банка по категориям заемщика, валюте кредита, сроку, отраслевой принадлежности заемщика-юридического лица. Результаты анализа представить в табличной или графической форме;</w:t>
            </w:r>
          </w:p>
          <w:p w14:paraId="7F9D762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способы обеспечения возвратности кредита, виды залога (в приложении к отчету необходимо проанализировать обеспечение выданных банком кредитов за отчетный период в разрезе категорий заемщика (залог, гарантии, поручительство </w:t>
            </w:r>
            <w:proofErr w:type="spellStart"/>
            <w:r w:rsidRPr="0092133D">
              <w:rPr>
                <w:lang w:val="ru-RU"/>
              </w:rPr>
              <w:t>и.т.д</w:t>
            </w:r>
            <w:proofErr w:type="spellEnd"/>
            <w:r w:rsidRPr="0092133D">
              <w:rPr>
                <w:lang w:val="ru-RU"/>
              </w:rPr>
              <w:t>.) Результаты анализа представить в табличной или графической форме);</w:t>
            </w:r>
          </w:p>
          <w:p w14:paraId="56CB50B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требования, предъявляемые банком к потенциальному заемщику;</w:t>
            </w:r>
          </w:p>
          <w:p w14:paraId="50E4A1D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и содержание основных источников информации о клиенте;</w:t>
            </w:r>
          </w:p>
          <w:p w14:paraId="6E21D71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методы оценки платежеспособности физического лица, системы кредитного скоринга (в приложении представить методику оценки кредитоспособности);</w:t>
            </w:r>
          </w:p>
          <w:p w14:paraId="2345CF0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методы определения класса кредитоспособности юридического лица (в приложении представить методику определения класса кредитоспособности);</w:t>
            </w:r>
          </w:p>
          <w:p w14:paraId="4824C7A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порядок рассмотрения кредитной заявки (в приложении представить образцы заполненных кредитных заявок физического и юридического лица, заявлений-заявок);</w:t>
            </w:r>
          </w:p>
          <w:p w14:paraId="460CA976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расчет ежемесячных платежей по выдаваемым кредитам (в приложении привести пример расчета);</w:t>
            </w:r>
          </w:p>
          <w:p w14:paraId="6ECDF280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составление графика погашения всех видов кредитов (в приложении представить пример оформленного графика платежей по кредиту.</w:t>
            </w:r>
          </w:p>
          <w:p w14:paraId="6DDD0225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3. Изучение порядка осуществления и оформления выдачи кредитов:</w:t>
            </w:r>
          </w:p>
          <w:p w14:paraId="52A84A2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пакет документов, предоставляемых в банк потенциальными заемщиками физическими и юридическими лицами;</w:t>
            </w:r>
          </w:p>
          <w:p w14:paraId="1D3114EE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оформление комплекта документов на открытие счетов и выдачу кредитов различных видов (в приложении представить выписку из Протокола заседания кредитного комитета о предоставлении кредита физическому лицу, выписку из принятого решения о предоставлении кредита физическому лицу);</w:t>
            </w:r>
          </w:p>
          <w:p w14:paraId="7EFCBDB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содержание кредитного договора, порядок его заключения, изменения условий и расторжения (в приложении необходимо представить образцы заполненных кредитных договоров с физическими лицами (потребительского кредита, ипотеки), кредитного договора с юридическим лицом, договор о предоставлении синдицированного кредита);</w:t>
            </w:r>
          </w:p>
          <w:p w14:paraId="4107B5E1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договоры залога, поручительства, банковская гарантия (в приложении представить образцы заполненного договора залога недвижимости, договора поручительства, банковской гарантии);</w:t>
            </w:r>
          </w:p>
          <w:p w14:paraId="5FD957D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состав кредитного дела и порядок его ведения.</w:t>
            </w:r>
          </w:p>
          <w:p w14:paraId="300B006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4. Изучение порядка осуществления сопровождения выданных кредитов:</w:t>
            </w:r>
          </w:p>
          <w:p w14:paraId="311A9B6D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lastRenderedPageBreak/>
              <w:t>- мониторинг финансового положения клиентов (действующих заемщиков банка);</w:t>
            </w:r>
          </w:p>
          <w:p w14:paraId="64C966AF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проверка сохранности залога (в приложении необходимо представить заполненный образец акта итога проверки сохранности залога);</w:t>
            </w:r>
          </w:p>
          <w:p w14:paraId="1D75295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меры, принимаемые банком при нарушении условий кредитного договора;</w:t>
            </w:r>
          </w:p>
          <w:p w14:paraId="32C0637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расторжение кредитного договора;</w:t>
            </w:r>
          </w:p>
          <w:p w14:paraId="19B4E38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начисление и погашение процентов по кредитам (в приложении привести пример расчета процентов по кредитам).</w:t>
            </w:r>
          </w:p>
          <w:p w14:paraId="4B88E82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5. Изучение проведения операций на рынке межбанковских кредитов:</w:t>
            </w:r>
          </w:p>
          <w:p w14:paraId="5E3F695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основные условия получения и погашения кредитов, предоставляемых Банком России;</w:t>
            </w:r>
          </w:p>
          <w:p w14:paraId="41B97038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проведение операций по межбанковским кредитам;</w:t>
            </w:r>
          </w:p>
          <w:p w14:paraId="0212FBF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анализ финансового положения контрагента, желающего оформить межбанковский кредит;</w:t>
            </w:r>
          </w:p>
          <w:p w14:paraId="2D593AF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мониторинг ставок по рублевым и валютным межбанковским кредитам (в приложении представить информацию с сайта Банка   </w:t>
            </w:r>
          </w:p>
          <w:p w14:paraId="53375EA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   России о ставках по рублевым и валютным межбанковским кредитам за последние 2 года);</w:t>
            </w:r>
          </w:p>
          <w:p w14:paraId="0E3756D5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 xml:space="preserve">- расчет процентов по межбанковским кредитам (в приложении привести пример расчета); </w:t>
            </w:r>
          </w:p>
          <w:p w14:paraId="7C0AF04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оформление договора межбанковского кредита (в приложении представить образец заполненного кредитного договора).</w:t>
            </w:r>
          </w:p>
          <w:p w14:paraId="4AB00DBC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6. Изучение формирования и регулирования резервов:</w:t>
            </w:r>
          </w:p>
          <w:p w14:paraId="5F0BC594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формирование и регулирование резервов на возможные потери по кредитам.</w:t>
            </w:r>
          </w:p>
          <w:p w14:paraId="61A7A84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7. Учет кредитных операций банка:</w:t>
            </w:r>
          </w:p>
          <w:p w14:paraId="77EF08F3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операции по выдаче кредитов физическим и юридическим лицам, погашению ими кредитов;</w:t>
            </w:r>
          </w:p>
          <w:p w14:paraId="283740B9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обеспечения по предоставленным кредитам;</w:t>
            </w:r>
          </w:p>
          <w:p w14:paraId="6ABAC927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 учет сделок по предоставлению и получению кредитов на рынке межбанковского кредита;</w:t>
            </w:r>
          </w:p>
          <w:p w14:paraId="1AC3D61B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начисления и взыскания процентов по кредитам;</w:t>
            </w:r>
          </w:p>
          <w:p w14:paraId="65F983B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резервов по портфелю однородных кредитов;</w:t>
            </w:r>
          </w:p>
          <w:p w14:paraId="303F6012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просроченных кредитов и просроченных процентов;</w:t>
            </w:r>
          </w:p>
          <w:p w14:paraId="0A5562CA" w14:textId="77777777" w:rsidR="0092133D" w:rsidRPr="0092133D" w:rsidRDefault="0092133D" w:rsidP="0095534E">
            <w:pPr>
              <w:suppressAutoHyphens/>
              <w:rPr>
                <w:lang w:val="ru-RU"/>
              </w:rPr>
            </w:pPr>
            <w:r w:rsidRPr="0092133D">
              <w:rPr>
                <w:lang w:val="ru-RU"/>
              </w:rPr>
              <w:t>- учет списания просроченных кредитов и просроченных процентов</w:t>
            </w:r>
          </w:p>
          <w:p w14:paraId="08BBA778" w14:textId="77777777" w:rsidR="0092133D" w:rsidRPr="0092133D" w:rsidRDefault="0092133D" w:rsidP="0095534E">
            <w:pPr>
              <w:suppressAutoHyphens/>
              <w:rPr>
                <w:b/>
                <w:lang w:val="ru-RU"/>
              </w:rPr>
            </w:pPr>
          </w:p>
        </w:tc>
        <w:tc>
          <w:tcPr>
            <w:tcW w:w="264" w:type="pct"/>
            <w:vAlign w:val="center"/>
          </w:tcPr>
          <w:p w14:paraId="22145008" w14:textId="77777777" w:rsidR="0092133D" w:rsidRPr="00977137" w:rsidRDefault="00977137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</w:rPr>
              <w:lastRenderedPageBreak/>
              <w:t>1</w:t>
            </w:r>
            <w:r>
              <w:rPr>
                <w:b/>
                <w:lang w:val="ru-RU"/>
              </w:rPr>
              <w:t>44</w:t>
            </w:r>
          </w:p>
        </w:tc>
      </w:tr>
      <w:tr w:rsidR="0092133D" w:rsidRPr="00721680" w14:paraId="263E6856" w14:textId="77777777" w:rsidTr="001527B0">
        <w:tc>
          <w:tcPr>
            <w:tcW w:w="4736" w:type="pct"/>
            <w:gridSpan w:val="2"/>
          </w:tcPr>
          <w:p w14:paraId="72E121A8" w14:textId="77777777" w:rsidR="0092133D" w:rsidRPr="00C06773" w:rsidRDefault="00C06773" w:rsidP="0095534E">
            <w:pPr>
              <w:suppressAutoHyphens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Квалификационный экзамен</w:t>
            </w:r>
          </w:p>
        </w:tc>
        <w:tc>
          <w:tcPr>
            <w:tcW w:w="264" w:type="pct"/>
            <w:vAlign w:val="center"/>
          </w:tcPr>
          <w:p w14:paraId="41D512C8" w14:textId="77777777" w:rsidR="0092133D" w:rsidRPr="00721680" w:rsidRDefault="0092133D" w:rsidP="0095534E">
            <w:pPr>
              <w:jc w:val="center"/>
              <w:rPr>
                <w:b/>
              </w:rPr>
            </w:pPr>
            <w:r w:rsidRPr="00721680">
              <w:rPr>
                <w:b/>
              </w:rPr>
              <w:t>12</w:t>
            </w:r>
          </w:p>
        </w:tc>
      </w:tr>
      <w:tr w:rsidR="0092133D" w:rsidRPr="00721680" w14:paraId="076EC21F" w14:textId="77777777" w:rsidTr="001527B0">
        <w:tc>
          <w:tcPr>
            <w:tcW w:w="4736" w:type="pct"/>
            <w:gridSpan w:val="2"/>
          </w:tcPr>
          <w:p w14:paraId="43357160" w14:textId="77777777" w:rsidR="0092133D" w:rsidRPr="00721680" w:rsidRDefault="0092133D" w:rsidP="0095534E">
            <w:pPr>
              <w:rPr>
                <w:b/>
                <w:bCs/>
              </w:rPr>
            </w:pPr>
            <w:proofErr w:type="spellStart"/>
            <w:r w:rsidRPr="00721680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264" w:type="pct"/>
            <w:vAlign w:val="center"/>
          </w:tcPr>
          <w:p w14:paraId="744B4A50" w14:textId="77777777" w:rsidR="0092133D" w:rsidRPr="00977137" w:rsidRDefault="00977137" w:rsidP="0095534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448</w:t>
            </w:r>
          </w:p>
        </w:tc>
      </w:tr>
    </w:tbl>
    <w:p w14:paraId="3F19D7D5" w14:textId="77777777" w:rsidR="0092133D" w:rsidRPr="00721680" w:rsidRDefault="0092133D" w:rsidP="0092133D">
      <w:pPr>
        <w:rPr>
          <w:i/>
        </w:rPr>
        <w:sectPr w:rsidR="0092133D" w:rsidRPr="00721680" w:rsidSect="0095534E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D79E589" w14:textId="77777777" w:rsidR="0092133D" w:rsidRPr="0092133D" w:rsidRDefault="0092133D" w:rsidP="0092133D">
      <w:pPr>
        <w:jc w:val="center"/>
        <w:rPr>
          <w:b/>
          <w:bCs/>
          <w:sz w:val="28"/>
          <w:szCs w:val="28"/>
        </w:rPr>
      </w:pPr>
      <w:r w:rsidRPr="0092133D">
        <w:rPr>
          <w:b/>
          <w:bCs/>
          <w:sz w:val="28"/>
          <w:szCs w:val="28"/>
        </w:rPr>
        <w:lastRenderedPageBreak/>
        <w:t>3. УСЛОВИЯ РЕАЛИЗАЦИИ ПРОГРАММЫ ПРОФЕССИОНАЛЬНОГО МОДУЛЯ</w:t>
      </w:r>
    </w:p>
    <w:p w14:paraId="2867ACD6" w14:textId="77777777" w:rsidR="0092133D" w:rsidRPr="0092133D" w:rsidRDefault="0092133D" w:rsidP="0092133D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92133D">
        <w:rPr>
          <w:b/>
          <w:bCs/>
          <w:sz w:val="28"/>
          <w:szCs w:val="28"/>
          <w:lang w:val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2C5E4F15" w14:textId="77777777" w:rsidR="00362244" w:rsidRPr="00362244" w:rsidRDefault="00362244" w:rsidP="00362244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362244">
        <w:rPr>
          <w:bCs/>
          <w:sz w:val="28"/>
          <w:szCs w:val="28"/>
          <w:lang w:val="ru-RU"/>
        </w:rPr>
        <w:t>Лаборатория «Учебный банк»</w:t>
      </w:r>
      <w:r w:rsidRPr="00362244">
        <w:rPr>
          <w:bCs/>
          <w:i/>
          <w:sz w:val="28"/>
          <w:szCs w:val="28"/>
          <w:lang w:val="ru-RU"/>
        </w:rPr>
        <w:t xml:space="preserve">, </w:t>
      </w:r>
      <w:r w:rsidRPr="00362244">
        <w:rPr>
          <w:bCs/>
          <w:sz w:val="28"/>
          <w:szCs w:val="28"/>
          <w:lang w:val="ru-RU"/>
        </w:rPr>
        <w:t>оснащенная в соответствии с п. 6.1.2.1 Примерной программы по специальности 38.02.07 Банковское дело.</w:t>
      </w:r>
    </w:p>
    <w:p w14:paraId="390C9B17" w14:textId="77777777" w:rsidR="00362244" w:rsidRPr="00362244" w:rsidRDefault="00362244" w:rsidP="00362244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362244">
        <w:rPr>
          <w:bCs/>
          <w:sz w:val="28"/>
          <w:szCs w:val="28"/>
          <w:lang w:val="ru-RU"/>
        </w:rPr>
        <w:t>Оснащенные базы практики, в соответствии с п. 6.1.2.3 Примерной программы по специальности 38.02.07 Банковское дело.</w:t>
      </w:r>
    </w:p>
    <w:p w14:paraId="33A69F9E" w14:textId="77777777" w:rsidR="00362244" w:rsidRPr="00362244" w:rsidRDefault="00362244" w:rsidP="00362244">
      <w:pPr>
        <w:ind w:firstLine="709"/>
        <w:jc w:val="both"/>
        <w:rPr>
          <w:b/>
          <w:bCs/>
          <w:sz w:val="28"/>
          <w:szCs w:val="28"/>
          <w:lang w:val="ru-RU"/>
        </w:rPr>
      </w:pPr>
      <w:r w:rsidRPr="00362244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1A463735" w14:textId="77777777" w:rsidR="00362244" w:rsidRPr="00362244" w:rsidRDefault="00362244" w:rsidP="00362244">
      <w:pPr>
        <w:ind w:firstLine="709"/>
        <w:contextualSpacing/>
        <w:jc w:val="both"/>
        <w:rPr>
          <w:sz w:val="28"/>
          <w:szCs w:val="28"/>
          <w:lang w:val="ru-RU"/>
        </w:rPr>
      </w:pPr>
      <w:r w:rsidRPr="00362244">
        <w:rPr>
          <w:sz w:val="28"/>
          <w:szCs w:val="28"/>
          <w:lang w:val="ru-RU"/>
        </w:rPr>
        <w:t>В качестве основной литературы по программе профессионального образовательная организация использует учебники, учебные пособия, предусмотренные данной ПООП.</w:t>
      </w:r>
    </w:p>
    <w:p w14:paraId="12C0B8AF" w14:textId="77777777" w:rsidR="00362244" w:rsidRPr="00362244" w:rsidRDefault="00362244" w:rsidP="00362244">
      <w:pPr>
        <w:ind w:firstLine="709"/>
        <w:contextualSpacing/>
        <w:jc w:val="both"/>
        <w:rPr>
          <w:sz w:val="28"/>
          <w:szCs w:val="28"/>
          <w:lang w:val="ru-RU"/>
        </w:rPr>
      </w:pPr>
      <w:r w:rsidRPr="00362244">
        <w:rPr>
          <w:sz w:val="28"/>
          <w:szCs w:val="28"/>
          <w:lang w:val="ru-RU"/>
        </w:rPr>
        <w:t>Библиотечный фонд образовательной организации должен быть укомплектован печатными изданиями и (или) электронными изданиями по каждой МДК, модулю из расчета как минимум одно печатное издание и (или) электронное издание на МДК или модуль.</w:t>
      </w:r>
    </w:p>
    <w:p w14:paraId="0679CF8B" w14:textId="77777777" w:rsidR="00362244" w:rsidRPr="00362244" w:rsidRDefault="00362244" w:rsidP="00362244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Основная литература</w:t>
      </w:r>
    </w:p>
    <w:p w14:paraId="0A1BC34B" w14:textId="77777777" w:rsidR="00362244" w:rsidRPr="00362244" w:rsidRDefault="00362244" w:rsidP="00362244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3.2.1. Печатные учебные издания</w:t>
      </w:r>
    </w:p>
    <w:p w14:paraId="661FC5C6" w14:textId="77777777" w:rsidR="00362244" w:rsidRDefault="00362244" w:rsidP="00362244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  <w:r w:rsidRPr="002124D1">
        <w:rPr>
          <w:b/>
          <w:bCs/>
          <w:sz w:val="28"/>
          <w:szCs w:val="28"/>
          <w:lang w:val="ru-RU"/>
        </w:rPr>
        <w:t>Нормативные документы</w:t>
      </w:r>
      <w:r>
        <w:rPr>
          <w:b/>
          <w:bCs/>
          <w:sz w:val="28"/>
          <w:szCs w:val="28"/>
          <w:lang w:val="ru-RU"/>
        </w:rPr>
        <w:t>:</w:t>
      </w:r>
    </w:p>
    <w:p w14:paraId="6BF3193D" w14:textId="77777777" w:rsidR="00362244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1. Гражданский кодекс Российской Федерации (часть вторая) от 26.01.1996 № 14-ФЗ</w:t>
      </w:r>
      <w:r>
        <w:rPr>
          <w:sz w:val="28"/>
          <w:szCs w:val="28"/>
          <w:lang w:val="ru-RU"/>
        </w:rPr>
        <w:t xml:space="preserve">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09.03.2021</w:t>
      </w:r>
      <w:r w:rsidRPr="004B50E8">
        <w:rPr>
          <w:sz w:val="28"/>
          <w:szCs w:val="28"/>
          <w:lang w:val="ru-RU"/>
        </w:rPr>
        <w:t xml:space="preserve">) </w:t>
      </w:r>
    </w:p>
    <w:p w14:paraId="681C30F8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2. Федеральный закон от 02.12.</w:t>
      </w:r>
      <w:r>
        <w:rPr>
          <w:sz w:val="28"/>
          <w:szCs w:val="28"/>
          <w:lang w:val="ru-RU"/>
        </w:rPr>
        <w:t>1990 № 395-1 (ред. от</w:t>
      </w:r>
      <w:r w:rsidRPr="00826ED5">
        <w:rPr>
          <w:sz w:val="28"/>
          <w:szCs w:val="28"/>
          <w:lang w:val="ru-RU"/>
        </w:rPr>
        <w:t xml:space="preserve"> 23.05.2018 г.</w:t>
      </w:r>
      <w:r w:rsidRPr="004B50E8">
        <w:rPr>
          <w:sz w:val="28"/>
          <w:szCs w:val="28"/>
          <w:lang w:val="ru-RU"/>
        </w:rPr>
        <w:t xml:space="preserve">) «О банках и банковской деятельности» </w:t>
      </w:r>
    </w:p>
    <w:p w14:paraId="1C8F8505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3. Федеральный закон от 07.08.2</w:t>
      </w:r>
      <w:r>
        <w:rPr>
          <w:sz w:val="28"/>
          <w:szCs w:val="28"/>
          <w:lang w:val="ru-RU"/>
        </w:rPr>
        <w:t xml:space="preserve">001 № 115-ФЗ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противодействии легализации (отмыванию) доходов, полученных преступным путем, и финансированию терроризма» </w:t>
      </w:r>
    </w:p>
    <w:p w14:paraId="48EECC02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4. Федеральный закон от 10.07.</w:t>
      </w:r>
      <w:r>
        <w:rPr>
          <w:sz w:val="28"/>
          <w:szCs w:val="28"/>
          <w:lang w:val="ru-RU"/>
        </w:rPr>
        <w:t>2002 № 86-ФЗ (ред. от 23.04.2018 г.</w:t>
      </w:r>
      <w:r w:rsidRPr="004B50E8">
        <w:rPr>
          <w:sz w:val="28"/>
          <w:szCs w:val="28"/>
          <w:lang w:val="ru-RU"/>
        </w:rPr>
        <w:t xml:space="preserve">) «О Центральном банке Российской Федерации (Банке России)» </w:t>
      </w:r>
    </w:p>
    <w:p w14:paraId="0C15559A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5. Федеральный закон от 22.05.</w:t>
      </w:r>
      <w:r>
        <w:rPr>
          <w:sz w:val="28"/>
          <w:szCs w:val="28"/>
          <w:lang w:val="ru-RU"/>
        </w:rPr>
        <w:t xml:space="preserve">2003 № 54-ФЗ (ред. от  </w:t>
      </w:r>
      <w:r w:rsidRPr="009C36CA">
        <w:rPr>
          <w:color w:val="000000"/>
          <w:sz w:val="28"/>
          <w:szCs w:val="28"/>
          <w:shd w:val="clear" w:color="auto" w:fill="FFFFFF"/>
          <w:lang w:val="ru-RU"/>
        </w:rPr>
        <w:t>23.11.2020</w:t>
      </w:r>
      <w:r w:rsidRPr="009C36CA">
        <w:rPr>
          <w:color w:val="000000"/>
          <w:sz w:val="28"/>
          <w:szCs w:val="28"/>
          <w:shd w:val="clear" w:color="auto" w:fill="FFFFFF"/>
        </w:rPr>
        <w:t> </w:t>
      </w:r>
      <w:r w:rsidRPr="004B50E8">
        <w:rPr>
          <w:sz w:val="28"/>
          <w:szCs w:val="28"/>
          <w:lang w:val="ru-RU"/>
        </w:rPr>
        <w:t xml:space="preserve">) «О применении контрольно-кассовой техники при осуществлении наличных денежных расчетов и (или) расчетов с использованием платежных карт» </w:t>
      </w:r>
    </w:p>
    <w:p w14:paraId="2981A580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6. Федеральный закон от 10.12.2</w:t>
      </w:r>
      <w:r>
        <w:rPr>
          <w:sz w:val="28"/>
          <w:szCs w:val="28"/>
          <w:lang w:val="ru-RU"/>
        </w:rPr>
        <w:t xml:space="preserve">003 № 173-ФЗ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валютном регулировании и валютном контроле» </w:t>
      </w:r>
    </w:p>
    <w:p w14:paraId="6DB6EDF3" w14:textId="77777777" w:rsidR="00362244" w:rsidRDefault="00362244" w:rsidP="00362244">
      <w:pPr>
        <w:ind w:firstLine="567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 xml:space="preserve">7. Федеральный закон от 27.06.2011 № 161-ФЗ (ред. от 22.10.2014) «О национальной платёжной системе» </w:t>
      </w:r>
    </w:p>
    <w:p w14:paraId="1DD363F0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8. Приказ Минфина России от 06.12</w:t>
      </w:r>
      <w:r>
        <w:rPr>
          <w:sz w:val="28"/>
          <w:szCs w:val="28"/>
          <w:lang w:val="ru-RU"/>
        </w:rPr>
        <w:t xml:space="preserve">.2010 № 162н (ред. от  </w:t>
      </w:r>
      <w:r w:rsidRPr="005D4E12">
        <w:rPr>
          <w:bCs/>
          <w:color w:val="000000"/>
          <w:sz w:val="28"/>
          <w:szCs w:val="28"/>
          <w:shd w:val="clear" w:color="auto" w:fill="FFFFFF"/>
          <w:lang w:val="ru-RU"/>
        </w:rPr>
        <w:t>28.10.2020</w:t>
      </w:r>
      <w:r w:rsidRPr="004B50E8">
        <w:rPr>
          <w:sz w:val="28"/>
          <w:szCs w:val="28"/>
          <w:lang w:val="ru-RU"/>
        </w:rPr>
        <w:t xml:space="preserve">) «Об утверждении Плана счетов бюджетного учёта и Инструкции по его применению» </w:t>
      </w:r>
    </w:p>
    <w:p w14:paraId="51ADADF3" w14:textId="77777777" w:rsidR="00362244" w:rsidRPr="005D4E12" w:rsidRDefault="00362244" w:rsidP="0036224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5D4E12">
        <w:rPr>
          <w:b w:val="0"/>
          <w:sz w:val="28"/>
          <w:szCs w:val="28"/>
        </w:rPr>
        <w:t xml:space="preserve">9. Положение об эмиссии платёжных карт и об операциях, совершаемых с их использованием от 24.12.2004 № 266-П (ред. от </w:t>
      </w:r>
      <w:r w:rsidRPr="005D4E12">
        <w:rPr>
          <w:b w:val="0"/>
          <w:color w:val="000000"/>
          <w:sz w:val="28"/>
          <w:szCs w:val="28"/>
        </w:rPr>
        <w:t>28.09.2020</w:t>
      </w:r>
      <w:r w:rsidRPr="005D4E12">
        <w:rPr>
          <w:b w:val="0"/>
          <w:sz w:val="28"/>
          <w:szCs w:val="28"/>
        </w:rPr>
        <w:t xml:space="preserve">) </w:t>
      </w:r>
    </w:p>
    <w:p w14:paraId="0EF73339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Pr="004B50E8">
        <w:rPr>
          <w:sz w:val="28"/>
          <w:szCs w:val="28"/>
          <w:lang w:val="ru-RU"/>
        </w:rPr>
        <w:t>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24.04.</w:t>
      </w:r>
      <w:r>
        <w:rPr>
          <w:sz w:val="28"/>
          <w:szCs w:val="28"/>
          <w:lang w:val="ru-RU"/>
        </w:rPr>
        <w:t>2008 № 318-П (ред. от 16.02.2015</w:t>
      </w:r>
      <w:r w:rsidRPr="004B50E8">
        <w:rPr>
          <w:sz w:val="28"/>
          <w:szCs w:val="28"/>
          <w:lang w:val="ru-RU"/>
        </w:rPr>
        <w:t xml:space="preserve">) </w:t>
      </w:r>
    </w:p>
    <w:p w14:paraId="3C74D36B" w14:textId="77777777" w:rsidR="00362244" w:rsidRPr="0040619B" w:rsidRDefault="00362244" w:rsidP="0036224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 xml:space="preserve">11. Положение о правилах осуществления перевода денежных средств от 19.06.2012 № 383-П (ред. от </w:t>
      </w:r>
      <w:r w:rsidRPr="0040619B">
        <w:rPr>
          <w:b w:val="0"/>
          <w:color w:val="000000"/>
          <w:sz w:val="28"/>
          <w:szCs w:val="28"/>
        </w:rPr>
        <w:t>11.10.2018</w:t>
      </w:r>
      <w:r w:rsidRPr="0040619B">
        <w:rPr>
          <w:b w:val="0"/>
          <w:sz w:val="28"/>
          <w:szCs w:val="28"/>
        </w:rPr>
        <w:t xml:space="preserve">) </w:t>
      </w:r>
    </w:p>
    <w:p w14:paraId="68DF952C" w14:textId="77777777" w:rsidR="00362244" w:rsidRPr="0040619B" w:rsidRDefault="00362244" w:rsidP="00362244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lastRenderedPageBreak/>
        <w:t xml:space="preserve">12. Положение о платёжной системе Банка России от 29.06.2012 № 384-П (ред. от </w:t>
      </w:r>
      <w:r w:rsidRPr="0040619B">
        <w:rPr>
          <w:b w:val="0"/>
          <w:color w:val="000000"/>
          <w:sz w:val="28"/>
          <w:szCs w:val="28"/>
        </w:rPr>
        <w:t>17.11.2016</w:t>
      </w:r>
      <w:r w:rsidRPr="0040619B">
        <w:rPr>
          <w:b w:val="0"/>
          <w:sz w:val="28"/>
          <w:szCs w:val="28"/>
        </w:rPr>
        <w:t xml:space="preserve">) </w:t>
      </w:r>
    </w:p>
    <w:p w14:paraId="646AA900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Pr="004B50E8">
        <w:rPr>
          <w:sz w:val="28"/>
          <w:szCs w:val="28"/>
          <w:lang w:val="ru-RU"/>
        </w:rPr>
        <w:t>. Положение о правилах ведения бухгалтерского учета в кредитных организациях, расположенных на территории Российской Федерации от 16.07.</w:t>
      </w:r>
      <w:r>
        <w:rPr>
          <w:sz w:val="28"/>
          <w:szCs w:val="28"/>
          <w:lang w:val="ru-RU"/>
        </w:rPr>
        <w:t>2012 № 385-П (ред. от 08.07.2016</w:t>
      </w:r>
      <w:r w:rsidRPr="004B50E8">
        <w:rPr>
          <w:sz w:val="28"/>
          <w:szCs w:val="28"/>
          <w:lang w:val="ru-RU"/>
        </w:rPr>
        <w:t xml:space="preserve">) </w:t>
      </w:r>
    </w:p>
    <w:p w14:paraId="6AE2540B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Pr="004B50E8">
        <w:rPr>
          <w:sz w:val="28"/>
          <w:szCs w:val="28"/>
          <w:lang w:val="ru-RU"/>
        </w:rPr>
        <w:t xml:space="preserve">. Указание Банка России от 10.02.2006 № 1658-У (ред. от 02.02.2011) «Об открытии органам местного самоуправления или органам, осуществляющим кассовое обслуживание исполнения местных бюджетов, включая органы Федерального казначейства, счетов для учёта средств от приносящей доход деятельности, полученных учреждениями, находящимися в ведении органов местного самоуправления, в учреждениях Банка России или кредитных организациях (филиалах)» </w:t>
      </w:r>
    </w:p>
    <w:p w14:paraId="07BF0B2F" w14:textId="77777777" w:rsidR="00362244" w:rsidRPr="004B50E8" w:rsidRDefault="00362244" w:rsidP="00362244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Pr="004B50E8">
        <w:rPr>
          <w:sz w:val="28"/>
          <w:szCs w:val="28"/>
          <w:lang w:val="ru-RU"/>
        </w:rPr>
        <w:t>. Указание Банка России от 12.11.2</w:t>
      </w:r>
      <w:r>
        <w:rPr>
          <w:sz w:val="28"/>
          <w:szCs w:val="28"/>
          <w:lang w:val="ru-RU"/>
        </w:rPr>
        <w:t>009 № 2332-У (ред. от 02.06.2016</w:t>
      </w:r>
      <w:r w:rsidRPr="004B50E8">
        <w:rPr>
          <w:sz w:val="28"/>
          <w:szCs w:val="28"/>
          <w:lang w:val="ru-RU"/>
        </w:rPr>
        <w:t xml:space="preserve">) «О перечне, формах и порядке составления и представления форм отчётности кредитных организаций в Центральный банк Российской Федерации» </w:t>
      </w:r>
    </w:p>
    <w:p w14:paraId="471CADD1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Pr="004B50E8">
        <w:rPr>
          <w:sz w:val="28"/>
          <w:szCs w:val="28"/>
          <w:lang w:val="ru-RU"/>
        </w:rPr>
        <w:t>. Указание Банка России от 09.06.2</w:t>
      </w:r>
      <w:r>
        <w:rPr>
          <w:sz w:val="28"/>
          <w:szCs w:val="28"/>
          <w:lang w:val="ru-RU"/>
        </w:rPr>
        <w:t>012 № 2831-У (ред. от 30.03.2018</w:t>
      </w:r>
      <w:r w:rsidRPr="004B50E8">
        <w:rPr>
          <w:sz w:val="28"/>
          <w:szCs w:val="28"/>
          <w:lang w:val="ru-RU"/>
        </w:rPr>
        <w:t xml:space="preserve">) «Об отчётности по обеспечению защиты информации при осуществлении переводов денежных средств операторов платёжных систем, операторов услуг платёжной инфраструктуры, операторов по переводу денежных средств» </w:t>
      </w:r>
    </w:p>
    <w:p w14:paraId="3244F70E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Pr="004B50E8">
        <w:rPr>
          <w:sz w:val="28"/>
          <w:szCs w:val="28"/>
          <w:lang w:val="ru-RU"/>
        </w:rPr>
        <w:t>. Инструкция Банка России от 04.06.</w:t>
      </w:r>
      <w:r>
        <w:rPr>
          <w:sz w:val="28"/>
          <w:szCs w:val="28"/>
          <w:lang w:val="ru-RU"/>
        </w:rPr>
        <w:t>2012 № 138-И (ред. от 25.04.2017</w:t>
      </w:r>
      <w:r w:rsidRPr="004B50E8">
        <w:rPr>
          <w:sz w:val="28"/>
          <w:szCs w:val="28"/>
          <w:lang w:val="ru-RU"/>
        </w:rPr>
        <w:t xml:space="preserve">) «О порядке представления резидентами и нерезидентами уполномоченным банкам документов и информации, связанных с проведением валютных операций, порядке оформления паспортов сделок, а также порядке учёта уполномоченными банками валютных операций и контроля за их проведением» </w:t>
      </w:r>
    </w:p>
    <w:p w14:paraId="1AC69C8B" w14:textId="77777777" w:rsidR="00362244" w:rsidRPr="004B50E8" w:rsidRDefault="00362244" w:rsidP="0036224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Pr="004B50E8">
        <w:rPr>
          <w:sz w:val="28"/>
          <w:szCs w:val="28"/>
          <w:lang w:val="ru-RU"/>
        </w:rPr>
        <w:t>. Инструкция Банка России от 30.05.2014 № 153-И</w:t>
      </w:r>
      <w:r>
        <w:rPr>
          <w:sz w:val="28"/>
          <w:szCs w:val="28"/>
          <w:lang w:val="ru-RU"/>
        </w:rPr>
        <w:t xml:space="preserve"> (ред. от 02.02.2021)</w:t>
      </w:r>
      <w:r w:rsidRPr="004B50E8">
        <w:rPr>
          <w:sz w:val="28"/>
          <w:szCs w:val="28"/>
          <w:lang w:val="ru-RU"/>
        </w:rPr>
        <w:t xml:space="preserve"> «Об открытии и закрытии банковских счетов, счетов по вкладам (депозитам), депозитных счетов» </w:t>
      </w:r>
    </w:p>
    <w:p w14:paraId="50704CC6" w14:textId="77777777" w:rsidR="00362244" w:rsidRPr="00826ED5" w:rsidRDefault="00362244" w:rsidP="00362244">
      <w:pPr>
        <w:ind w:firstLine="567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Основные источники:</w:t>
      </w:r>
    </w:p>
    <w:p w14:paraId="7F3E1E52" w14:textId="77777777" w:rsidR="00362244" w:rsidRPr="00826ED5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826ED5">
        <w:rPr>
          <w:bCs/>
          <w:color w:val="000000"/>
          <w:sz w:val="28"/>
          <w:szCs w:val="28"/>
          <w:lang w:val="ru-RU"/>
        </w:rPr>
        <w:t>Банковские операции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>учебное пособие для СПО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/ О.И.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 xml:space="preserve">Лаврушин 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под ред. и др. —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>Москва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826ED5">
        <w:rPr>
          <w:bCs/>
          <w:color w:val="000000"/>
          <w:sz w:val="28"/>
          <w:szCs w:val="28"/>
          <w:lang w:val="ru-RU"/>
        </w:rPr>
        <w:t>КноРус</w:t>
      </w:r>
      <w:proofErr w:type="spellEnd"/>
      <w:r w:rsidRPr="00826ED5"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Pr="00826ED5">
        <w:rPr>
          <w:color w:val="000000"/>
          <w:sz w:val="28"/>
          <w:szCs w:val="28"/>
          <w:shd w:val="clear" w:color="auto" w:fill="FFFFFF"/>
        </w:rPr>
        <w:t> </w:t>
      </w:r>
      <w:r w:rsidRPr="00826ED5">
        <w:rPr>
          <w:bCs/>
          <w:color w:val="000000"/>
          <w:sz w:val="28"/>
          <w:szCs w:val="28"/>
          <w:lang w:val="ru-RU"/>
        </w:rPr>
        <w:t>20</w:t>
      </w:r>
      <w:r>
        <w:rPr>
          <w:bCs/>
          <w:color w:val="000000"/>
          <w:sz w:val="28"/>
          <w:szCs w:val="28"/>
          <w:lang w:val="ru-RU"/>
        </w:rPr>
        <w:t>21</w:t>
      </w:r>
      <w:r w:rsidRPr="00826ED5">
        <w:rPr>
          <w:color w:val="000000"/>
          <w:sz w:val="28"/>
          <w:szCs w:val="28"/>
          <w:shd w:val="clear" w:color="auto" w:fill="FFFFFF"/>
          <w:lang w:val="ru-RU"/>
        </w:rPr>
        <w:t>. — 380 с.</w:t>
      </w:r>
    </w:p>
    <w:p w14:paraId="0D1E1A31" w14:textId="2FF2BBE2" w:rsidR="00362244" w:rsidRPr="004334F3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4334F3">
        <w:rPr>
          <w:sz w:val="28"/>
          <w:szCs w:val="28"/>
          <w:shd w:val="clear" w:color="auto" w:fill="FFFFFF"/>
          <w:lang w:val="ru-RU"/>
        </w:rPr>
        <w:t>Банковское дело в 2 ч. Часть 1: учебник и практикум для СПО / В. А. Боровкова [и др.]</w:t>
      </w:r>
      <w:proofErr w:type="gramStart"/>
      <w:r w:rsidRPr="004334F3">
        <w:rPr>
          <w:sz w:val="28"/>
          <w:szCs w:val="28"/>
          <w:shd w:val="clear" w:color="auto" w:fill="FFFFFF"/>
          <w:lang w:val="ru-RU"/>
        </w:rPr>
        <w:t xml:space="preserve"> ;</w:t>
      </w:r>
      <w:proofErr w:type="gramEnd"/>
      <w:r w:rsidRPr="004334F3">
        <w:rPr>
          <w:sz w:val="28"/>
          <w:szCs w:val="28"/>
          <w:shd w:val="clear" w:color="auto" w:fill="FFFFFF"/>
          <w:lang w:val="ru-RU"/>
        </w:rPr>
        <w:t xml:space="preserve"> под ред. В. А. </w:t>
      </w:r>
      <w:proofErr w:type="spellStart"/>
      <w:r w:rsidRPr="004334F3">
        <w:rPr>
          <w:sz w:val="28"/>
          <w:szCs w:val="28"/>
          <w:shd w:val="clear" w:color="auto" w:fill="FFFFFF"/>
          <w:lang w:val="ru-RU"/>
        </w:rPr>
        <w:t>Боровковой</w:t>
      </w:r>
      <w:proofErr w:type="spellEnd"/>
      <w:r w:rsidRPr="004334F3">
        <w:rPr>
          <w:sz w:val="28"/>
          <w:szCs w:val="28"/>
          <w:shd w:val="clear" w:color="auto" w:fill="FFFFFF"/>
          <w:lang w:val="ru-RU"/>
        </w:rPr>
        <w:t xml:space="preserve">. — 4-е изд., </w:t>
      </w:r>
      <w:proofErr w:type="spellStart"/>
      <w:r w:rsidRPr="004334F3">
        <w:rPr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334F3">
        <w:rPr>
          <w:sz w:val="28"/>
          <w:szCs w:val="28"/>
          <w:shd w:val="clear" w:color="auto" w:fill="FFFFFF"/>
          <w:lang w:val="ru-RU"/>
        </w:rPr>
        <w:t xml:space="preserve">. и доп. — М. : Издательство </w:t>
      </w:r>
      <w:proofErr w:type="spellStart"/>
      <w:r w:rsidRPr="004334F3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334F3">
        <w:rPr>
          <w:sz w:val="28"/>
          <w:szCs w:val="28"/>
          <w:shd w:val="clear" w:color="auto" w:fill="FFFFFF"/>
          <w:lang w:val="ru-RU"/>
        </w:rPr>
        <w:t>, 20</w:t>
      </w:r>
      <w:r w:rsidR="000F03A6">
        <w:rPr>
          <w:sz w:val="28"/>
          <w:szCs w:val="28"/>
          <w:shd w:val="clear" w:color="auto" w:fill="FFFFFF"/>
          <w:lang w:val="ru-RU"/>
        </w:rPr>
        <w:t>20</w:t>
      </w:r>
      <w:r w:rsidRPr="004334F3">
        <w:rPr>
          <w:sz w:val="28"/>
          <w:szCs w:val="28"/>
          <w:shd w:val="clear" w:color="auto" w:fill="FFFFFF"/>
          <w:lang w:val="ru-RU"/>
        </w:rPr>
        <w:t>. — 390 с.</w:t>
      </w:r>
      <w:r w:rsidRPr="004334F3">
        <w:rPr>
          <w:sz w:val="28"/>
          <w:szCs w:val="28"/>
          <w:shd w:val="clear" w:color="auto" w:fill="FFFFFF"/>
        </w:rPr>
        <w:t> </w:t>
      </w:r>
      <w:r w:rsidRPr="004334F3">
        <w:rPr>
          <w:sz w:val="28"/>
          <w:szCs w:val="28"/>
          <w:lang w:val="ru-RU"/>
        </w:rPr>
        <w:t xml:space="preserve"> </w:t>
      </w:r>
    </w:p>
    <w:p w14:paraId="63DD708E" w14:textId="5471856C" w:rsidR="00362244" w:rsidRPr="00346AA6" w:rsidRDefault="00362244" w:rsidP="00362244">
      <w:pPr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8"/>
          <w:szCs w:val="28"/>
          <w:lang w:val="ru-RU"/>
        </w:rPr>
      </w:pPr>
      <w:r w:rsidRPr="00346AA6">
        <w:rPr>
          <w:sz w:val="28"/>
          <w:szCs w:val="28"/>
          <w:shd w:val="clear" w:color="auto" w:fill="FFFFFF"/>
          <w:lang w:val="ru-RU"/>
        </w:rPr>
        <w:t>Бухгалтерский учет в коммерческих банках (в проводках) : учеб</w:t>
      </w:r>
      <w:proofErr w:type="gramStart"/>
      <w:r w:rsidRPr="00346AA6">
        <w:rPr>
          <w:sz w:val="28"/>
          <w:szCs w:val="28"/>
          <w:shd w:val="clear" w:color="auto" w:fill="FFFFFF"/>
          <w:lang w:val="ru-RU"/>
        </w:rPr>
        <w:t>.</w:t>
      </w:r>
      <w:proofErr w:type="gramEnd"/>
      <w:r w:rsidRPr="00346AA6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346AA6">
        <w:rPr>
          <w:sz w:val="28"/>
          <w:szCs w:val="28"/>
          <w:shd w:val="clear" w:color="auto" w:fill="FFFFFF"/>
          <w:lang w:val="ru-RU"/>
        </w:rPr>
        <w:t>п</w:t>
      </w:r>
      <w:proofErr w:type="gramEnd"/>
      <w:r w:rsidRPr="00346AA6">
        <w:rPr>
          <w:sz w:val="28"/>
          <w:szCs w:val="28"/>
          <w:shd w:val="clear" w:color="auto" w:fill="FFFFFF"/>
          <w:lang w:val="ru-RU"/>
        </w:rPr>
        <w:t xml:space="preserve">особие для СПО / Г. Н. Белоглазова [и др.] ; под ред. Г. Н. Белоглазовой, Л. П. </w:t>
      </w:r>
      <w:proofErr w:type="spellStart"/>
      <w:r w:rsidRPr="00346AA6">
        <w:rPr>
          <w:sz w:val="28"/>
          <w:szCs w:val="28"/>
          <w:shd w:val="clear" w:color="auto" w:fill="FFFFFF"/>
          <w:lang w:val="ru-RU"/>
        </w:rPr>
        <w:t>Кроливецкой</w:t>
      </w:r>
      <w:proofErr w:type="spellEnd"/>
      <w:r w:rsidRPr="00346AA6">
        <w:rPr>
          <w:sz w:val="28"/>
          <w:szCs w:val="28"/>
          <w:shd w:val="clear" w:color="auto" w:fill="FFFFFF"/>
          <w:lang w:val="ru-RU"/>
        </w:rPr>
        <w:t xml:space="preserve">. — 3-е изд., </w:t>
      </w:r>
      <w:proofErr w:type="spellStart"/>
      <w:r w:rsidRPr="00346AA6">
        <w:rPr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346AA6">
        <w:rPr>
          <w:sz w:val="28"/>
          <w:szCs w:val="28"/>
          <w:shd w:val="clear" w:color="auto" w:fill="FFFFFF"/>
          <w:lang w:val="ru-RU"/>
        </w:rPr>
        <w:t xml:space="preserve">. и доп. — М. : Издательство </w:t>
      </w:r>
      <w:proofErr w:type="spellStart"/>
      <w:r w:rsidRPr="00346AA6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346AA6">
        <w:rPr>
          <w:sz w:val="28"/>
          <w:szCs w:val="28"/>
          <w:shd w:val="clear" w:color="auto" w:fill="FFFFFF"/>
          <w:lang w:val="ru-RU"/>
        </w:rPr>
        <w:t>, 20</w:t>
      </w:r>
      <w:r w:rsidR="000F03A6">
        <w:rPr>
          <w:sz w:val="28"/>
          <w:szCs w:val="28"/>
          <w:shd w:val="clear" w:color="auto" w:fill="FFFFFF"/>
          <w:lang w:val="ru-RU"/>
        </w:rPr>
        <w:t>20</w:t>
      </w:r>
      <w:r w:rsidRPr="00346AA6">
        <w:rPr>
          <w:sz w:val="28"/>
          <w:szCs w:val="28"/>
          <w:shd w:val="clear" w:color="auto" w:fill="FFFFFF"/>
          <w:lang w:val="ru-RU"/>
        </w:rPr>
        <w:t>. — 338 с.</w:t>
      </w:r>
      <w:r w:rsidRPr="00346AA6">
        <w:rPr>
          <w:sz w:val="28"/>
          <w:szCs w:val="28"/>
          <w:shd w:val="clear" w:color="auto" w:fill="FFFFFF"/>
        </w:rPr>
        <w:t> </w:t>
      </w:r>
    </w:p>
    <w:p w14:paraId="7DF2DD60" w14:textId="35E016C9" w:rsidR="00362244" w:rsidRPr="00826ED5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proofErr w:type="spellStart"/>
      <w:r w:rsidRPr="00826ED5">
        <w:rPr>
          <w:sz w:val="28"/>
          <w:szCs w:val="28"/>
          <w:lang w:val="ru-RU"/>
        </w:rPr>
        <w:t>Каджаева</w:t>
      </w:r>
      <w:proofErr w:type="spellEnd"/>
      <w:r w:rsidRPr="00826ED5">
        <w:rPr>
          <w:sz w:val="28"/>
          <w:szCs w:val="28"/>
          <w:lang w:val="ru-RU"/>
        </w:rPr>
        <w:t xml:space="preserve"> М. Р. Ведение расчетных операций: Учебник для СПО, 2-е изд., </w:t>
      </w:r>
      <w:proofErr w:type="spellStart"/>
      <w:r w:rsidRPr="00826ED5">
        <w:rPr>
          <w:sz w:val="28"/>
          <w:szCs w:val="28"/>
          <w:lang w:val="ru-RU"/>
        </w:rPr>
        <w:t>перераб</w:t>
      </w:r>
      <w:proofErr w:type="spellEnd"/>
      <w:r w:rsidRPr="00826ED5">
        <w:rPr>
          <w:sz w:val="28"/>
          <w:szCs w:val="28"/>
          <w:lang w:val="ru-RU"/>
        </w:rPr>
        <w:t xml:space="preserve">. и </w:t>
      </w:r>
      <w:proofErr w:type="spellStart"/>
      <w:proofErr w:type="gramStart"/>
      <w:r w:rsidRPr="00826ED5">
        <w:rPr>
          <w:sz w:val="28"/>
          <w:szCs w:val="28"/>
          <w:lang w:val="ru-RU"/>
        </w:rPr>
        <w:t>доп</w:t>
      </w:r>
      <w:proofErr w:type="spellEnd"/>
      <w:proofErr w:type="gramEnd"/>
      <w:r w:rsidRPr="00826ED5">
        <w:rPr>
          <w:sz w:val="28"/>
          <w:szCs w:val="28"/>
          <w:lang w:val="ru-RU"/>
        </w:rPr>
        <w:t xml:space="preserve"> Москва «Академия», 20</w:t>
      </w:r>
      <w:r w:rsidR="000F03A6">
        <w:rPr>
          <w:sz w:val="28"/>
          <w:szCs w:val="28"/>
          <w:lang w:val="ru-RU"/>
        </w:rPr>
        <w:t>20</w:t>
      </w:r>
      <w:r w:rsidRPr="00826ED5">
        <w:rPr>
          <w:sz w:val="28"/>
          <w:szCs w:val="28"/>
          <w:lang w:val="ru-RU"/>
        </w:rPr>
        <w:t>. – 272 с..</w:t>
      </w:r>
    </w:p>
    <w:p w14:paraId="6923AB1A" w14:textId="6A7FE179" w:rsidR="00362244" w:rsidRPr="00346AA6" w:rsidRDefault="00362244" w:rsidP="00362244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346AA6">
        <w:rPr>
          <w:iCs/>
          <w:sz w:val="28"/>
          <w:szCs w:val="28"/>
          <w:shd w:val="clear" w:color="auto" w:fill="FFFFFF"/>
          <w:lang w:val="ru-RU"/>
        </w:rPr>
        <w:t>Костерина, Т. М.</w:t>
      </w:r>
      <w:r w:rsidRPr="00346AA6">
        <w:rPr>
          <w:iCs/>
          <w:sz w:val="28"/>
          <w:szCs w:val="28"/>
          <w:shd w:val="clear" w:color="auto" w:fill="FFFFFF"/>
        </w:rPr>
        <w:t> </w:t>
      </w:r>
      <w:r w:rsidRPr="00346AA6">
        <w:rPr>
          <w:sz w:val="28"/>
          <w:szCs w:val="28"/>
          <w:shd w:val="clear" w:color="auto" w:fill="FFFFFF"/>
          <w:lang w:val="ru-RU"/>
        </w:rPr>
        <w:t xml:space="preserve">Банковское дело : учебник для СПО / Т. М. Костерина. — 3-е изд., </w:t>
      </w:r>
      <w:proofErr w:type="spellStart"/>
      <w:r w:rsidRPr="00346AA6">
        <w:rPr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346AA6">
        <w:rPr>
          <w:sz w:val="28"/>
          <w:szCs w:val="28"/>
          <w:shd w:val="clear" w:color="auto" w:fill="FFFFFF"/>
          <w:lang w:val="ru-RU"/>
        </w:rPr>
        <w:t xml:space="preserve">. и доп. — М. : Издательство </w:t>
      </w:r>
      <w:proofErr w:type="spellStart"/>
      <w:r w:rsidRPr="00346AA6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346AA6">
        <w:rPr>
          <w:sz w:val="28"/>
          <w:szCs w:val="28"/>
          <w:shd w:val="clear" w:color="auto" w:fill="FFFFFF"/>
          <w:lang w:val="ru-RU"/>
        </w:rPr>
        <w:t>, 20</w:t>
      </w:r>
      <w:r w:rsidR="000F03A6">
        <w:rPr>
          <w:sz w:val="28"/>
          <w:szCs w:val="28"/>
          <w:shd w:val="clear" w:color="auto" w:fill="FFFFFF"/>
          <w:lang w:val="ru-RU"/>
        </w:rPr>
        <w:t>20</w:t>
      </w:r>
      <w:r w:rsidRPr="00346AA6">
        <w:rPr>
          <w:sz w:val="28"/>
          <w:szCs w:val="28"/>
          <w:shd w:val="clear" w:color="auto" w:fill="FFFFFF"/>
          <w:lang w:val="ru-RU"/>
        </w:rPr>
        <w:t>. — 332 с.</w:t>
      </w:r>
      <w:r w:rsidRPr="00346AA6">
        <w:rPr>
          <w:sz w:val="28"/>
          <w:szCs w:val="28"/>
          <w:lang w:val="ru-RU"/>
        </w:rPr>
        <w:t xml:space="preserve"> </w:t>
      </w:r>
    </w:p>
    <w:p w14:paraId="3877F923" w14:textId="77777777" w:rsidR="00362244" w:rsidRPr="008443BA" w:rsidRDefault="00362244" w:rsidP="00362244">
      <w:pPr>
        <w:contextualSpacing/>
        <w:rPr>
          <w:b/>
          <w:sz w:val="28"/>
          <w:szCs w:val="28"/>
          <w:lang w:val="ru-RU"/>
        </w:rPr>
      </w:pPr>
      <w:r w:rsidRPr="00826ED5">
        <w:rPr>
          <w:b/>
          <w:sz w:val="28"/>
          <w:szCs w:val="28"/>
        </w:rPr>
        <w:t xml:space="preserve">3.2.2. </w:t>
      </w:r>
      <w:proofErr w:type="spellStart"/>
      <w:r w:rsidRPr="00826ED5">
        <w:rPr>
          <w:b/>
          <w:sz w:val="28"/>
          <w:szCs w:val="28"/>
        </w:rPr>
        <w:t>Электронные</w:t>
      </w:r>
      <w:proofErr w:type="spellEnd"/>
      <w:r w:rsidRPr="00826ED5">
        <w:rPr>
          <w:b/>
          <w:sz w:val="28"/>
          <w:szCs w:val="28"/>
        </w:rPr>
        <w:t xml:space="preserve"> </w:t>
      </w:r>
      <w:proofErr w:type="spellStart"/>
      <w:r w:rsidRPr="00826ED5">
        <w:rPr>
          <w:b/>
          <w:sz w:val="28"/>
          <w:szCs w:val="28"/>
        </w:rPr>
        <w:t>издания</w:t>
      </w:r>
      <w:proofErr w:type="spellEnd"/>
      <w:r w:rsidRPr="00826ED5">
        <w:rPr>
          <w:b/>
          <w:sz w:val="28"/>
          <w:szCs w:val="28"/>
        </w:rPr>
        <w:t xml:space="preserve"> (</w:t>
      </w:r>
      <w:proofErr w:type="spellStart"/>
      <w:r w:rsidRPr="00826ED5">
        <w:rPr>
          <w:b/>
          <w:sz w:val="28"/>
          <w:szCs w:val="28"/>
        </w:rPr>
        <w:t>электронные</w:t>
      </w:r>
      <w:proofErr w:type="spellEnd"/>
      <w:r w:rsidRPr="00826ED5">
        <w:rPr>
          <w:b/>
          <w:sz w:val="28"/>
          <w:szCs w:val="28"/>
        </w:rPr>
        <w:t xml:space="preserve"> </w:t>
      </w:r>
      <w:proofErr w:type="spellStart"/>
      <w:r w:rsidRPr="00826ED5">
        <w:rPr>
          <w:b/>
          <w:sz w:val="28"/>
          <w:szCs w:val="28"/>
        </w:rPr>
        <w:t>ресурсы</w:t>
      </w:r>
      <w:proofErr w:type="spellEnd"/>
      <w:r w:rsidRPr="00826ED5">
        <w:rPr>
          <w:b/>
          <w:sz w:val="28"/>
          <w:szCs w:val="28"/>
        </w:rPr>
        <w:t>)</w:t>
      </w:r>
      <w:r>
        <w:rPr>
          <w:b/>
          <w:sz w:val="28"/>
          <w:szCs w:val="28"/>
          <w:lang w:val="ru-RU"/>
        </w:rPr>
        <w:t>:</w:t>
      </w:r>
    </w:p>
    <w:p w14:paraId="6D9D87A2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Электронный ресурс Банка России 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cbr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.</w:t>
      </w:r>
    </w:p>
    <w:p w14:paraId="4F693C79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lastRenderedPageBreak/>
        <w:t xml:space="preserve">Справочно-правовая система «ГАРАНТ».- Режим доступа </w:t>
      </w:r>
      <w:hyperlink r:id="rId12" w:history="1">
        <w:r w:rsidRPr="00826ED5">
          <w:rPr>
            <w:sz w:val="28"/>
            <w:szCs w:val="28"/>
          </w:rPr>
          <w:t>http</w:t>
        </w:r>
        <w:r w:rsidRPr="00826ED5">
          <w:rPr>
            <w:sz w:val="28"/>
            <w:szCs w:val="28"/>
            <w:lang w:val="ru-RU"/>
          </w:rPr>
          <w:t>://</w:t>
        </w:r>
        <w:r w:rsidRPr="00826ED5">
          <w:rPr>
            <w:sz w:val="28"/>
            <w:szCs w:val="28"/>
          </w:rPr>
          <w:t>www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aero</w:t>
        </w:r>
        <w:r w:rsidRPr="00826ED5">
          <w:rPr>
            <w:sz w:val="28"/>
            <w:szCs w:val="28"/>
            <w:lang w:val="ru-RU"/>
          </w:rPr>
          <w:t>.</w:t>
        </w:r>
        <w:proofErr w:type="spellStart"/>
        <w:r w:rsidRPr="00826ED5">
          <w:rPr>
            <w:sz w:val="28"/>
            <w:szCs w:val="28"/>
          </w:rPr>
          <w:t>garant</w:t>
        </w:r>
        <w:proofErr w:type="spellEnd"/>
        <w:r w:rsidRPr="00826ED5">
          <w:rPr>
            <w:sz w:val="28"/>
            <w:szCs w:val="28"/>
            <w:lang w:val="ru-RU"/>
          </w:rPr>
          <w:t>.</w:t>
        </w:r>
        <w:proofErr w:type="spellStart"/>
        <w:r w:rsidRPr="00826ED5">
          <w:rPr>
            <w:sz w:val="28"/>
            <w:szCs w:val="28"/>
          </w:rPr>
          <w:t>ru</w:t>
        </w:r>
        <w:proofErr w:type="spellEnd"/>
      </w:hyperlink>
      <w:r w:rsidRPr="00826ED5">
        <w:rPr>
          <w:sz w:val="28"/>
          <w:szCs w:val="28"/>
          <w:lang w:val="ru-RU"/>
        </w:rPr>
        <w:t xml:space="preserve">. </w:t>
      </w:r>
    </w:p>
    <w:p w14:paraId="1341DA15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Справочно-правовая система «</w:t>
      </w:r>
      <w:proofErr w:type="spellStart"/>
      <w:r w:rsidRPr="00826ED5">
        <w:rPr>
          <w:sz w:val="28"/>
          <w:szCs w:val="28"/>
          <w:lang w:val="ru-RU"/>
        </w:rPr>
        <w:t>КонсультантПлюс</w:t>
      </w:r>
      <w:proofErr w:type="spellEnd"/>
      <w:r w:rsidRPr="00826ED5">
        <w:rPr>
          <w:sz w:val="28"/>
          <w:szCs w:val="28"/>
          <w:lang w:val="ru-RU"/>
        </w:rPr>
        <w:t xml:space="preserve">»-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consultant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</w:t>
      </w:r>
      <w:r w:rsidRPr="00826ED5">
        <w:rPr>
          <w:sz w:val="28"/>
          <w:szCs w:val="28"/>
          <w:lang w:val="ru-RU"/>
        </w:rPr>
        <w:cr/>
        <w:t xml:space="preserve"> Информационный банковский портал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banki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60580F39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сайта Ассоциации российских банков: Координационный комитет по стандартам качества банковской деятельности. Стандарты качества банковской деятельности (СКБД) Ассоциации российских банков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arb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2D4CF55E" w14:textId="77777777" w:rsidR="00362244" w:rsidRPr="00826ED5" w:rsidRDefault="00362244" w:rsidP="00362244">
      <w:pPr>
        <w:numPr>
          <w:ilvl w:val="0"/>
          <w:numId w:val="8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Информационного агентства – портала </w:t>
      </w:r>
      <w:proofErr w:type="spellStart"/>
      <w:r w:rsidRPr="00826ED5">
        <w:rPr>
          <w:sz w:val="28"/>
          <w:szCs w:val="28"/>
        </w:rPr>
        <w:t>Bankir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bankir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7C6DF40E" w14:textId="77777777" w:rsidR="00362244" w:rsidRPr="00A4144E" w:rsidRDefault="00362244" w:rsidP="00A4144E">
      <w:pPr>
        <w:pStyle w:val="a7"/>
        <w:numPr>
          <w:ilvl w:val="0"/>
          <w:numId w:val="10"/>
        </w:numPr>
        <w:jc w:val="center"/>
        <w:rPr>
          <w:b/>
          <w:sz w:val="28"/>
          <w:szCs w:val="28"/>
          <w:lang w:val="ru-RU"/>
        </w:rPr>
      </w:pPr>
      <w:r w:rsidRPr="00A4144E">
        <w:rPr>
          <w:b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14:paraId="2138C648" w14:textId="77777777" w:rsidR="00362244" w:rsidRPr="00826ED5" w:rsidRDefault="00362244" w:rsidP="00362244">
      <w:pPr>
        <w:pStyle w:val="a7"/>
        <w:ind w:left="1287"/>
        <w:rPr>
          <w:b/>
          <w:sz w:val="28"/>
          <w:szCs w:val="28"/>
          <w:lang w:val="ru-RU"/>
        </w:rPr>
      </w:pPr>
    </w:p>
    <w:tbl>
      <w:tblPr>
        <w:tblW w:w="10026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090"/>
        <w:gridCol w:w="3931"/>
      </w:tblGrid>
      <w:tr w:rsidR="00A4144E" w:rsidRPr="00A4144E" w14:paraId="4DBBF9FD" w14:textId="77777777" w:rsidTr="00A4144E">
        <w:trPr>
          <w:trHeight w:val="1098"/>
        </w:trPr>
        <w:tc>
          <w:tcPr>
            <w:tcW w:w="3005" w:type="dxa"/>
          </w:tcPr>
          <w:p w14:paraId="1A1B821D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090" w:type="dxa"/>
          </w:tcPr>
          <w:p w14:paraId="2C5B50BA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14:paraId="4634C045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4144E">
              <w:rPr>
                <w:sz w:val="24"/>
                <w:szCs w:val="24"/>
              </w:rPr>
              <w:t>Критерии</w:t>
            </w:r>
            <w:proofErr w:type="spellEnd"/>
            <w:r w:rsidRPr="00A4144E">
              <w:rPr>
                <w:sz w:val="24"/>
                <w:szCs w:val="24"/>
              </w:rPr>
              <w:t xml:space="preserve"> </w:t>
            </w:r>
            <w:proofErr w:type="spellStart"/>
            <w:r w:rsidRPr="00A4144E">
              <w:rPr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3931" w:type="dxa"/>
          </w:tcPr>
          <w:p w14:paraId="70C0E297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32C1BEA8" w14:textId="77777777" w:rsidR="00A4144E" w:rsidRPr="00A4144E" w:rsidRDefault="00A4144E" w:rsidP="005238C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4144E">
              <w:rPr>
                <w:sz w:val="24"/>
                <w:szCs w:val="24"/>
              </w:rPr>
              <w:t>Методы</w:t>
            </w:r>
            <w:proofErr w:type="spellEnd"/>
            <w:r w:rsidRPr="00A4144E">
              <w:rPr>
                <w:sz w:val="24"/>
                <w:szCs w:val="24"/>
              </w:rPr>
              <w:t xml:space="preserve"> </w:t>
            </w:r>
            <w:proofErr w:type="spellStart"/>
            <w:r w:rsidRPr="00A4144E">
              <w:rPr>
                <w:sz w:val="24"/>
                <w:szCs w:val="24"/>
              </w:rPr>
              <w:t>оценки</w:t>
            </w:r>
            <w:proofErr w:type="spellEnd"/>
          </w:p>
        </w:tc>
      </w:tr>
      <w:tr w:rsidR="00A4144E" w:rsidRPr="00CF754A" w14:paraId="49135319" w14:textId="77777777" w:rsidTr="00A4144E">
        <w:trPr>
          <w:trHeight w:val="698"/>
        </w:trPr>
        <w:tc>
          <w:tcPr>
            <w:tcW w:w="3005" w:type="dxa"/>
          </w:tcPr>
          <w:p w14:paraId="3F723946" w14:textId="77777777" w:rsidR="00A4144E" w:rsidRPr="00A4144E" w:rsidRDefault="00A4144E" w:rsidP="005238C3">
            <w:pPr>
              <w:suppressAutoHyphens/>
              <w:rPr>
                <w:i/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ОК 01.</w:t>
            </w:r>
            <w:r w:rsidRPr="00A4144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A4144E">
              <w:rPr>
                <w:bCs/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1C0C0E85" w14:textId="77777777" w:rsidR="00A4144E" w:rsidRPr="00A4144E" w:rsidRDefault="00A4144E" w:rsidP="005238C3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C0DD" w14:textId="77777777" w:rsidR="00A4144E" w:rsidRPr="00A4144E" w:rsidRDefault="00A4144E" w:rsidP="005238C3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продуктам.</w:t>
            </w:r>
          </w:p>
          <w:p w14:paraId="2D1488C5" w14:textId="77777777" w:rsidR="00A4144E" w:rsidRPr="00A4144E" w:rsidRDefault="00A4144E" w:rsidP="005238C3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Точность, правильность и пол</w:t>
            </w: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нота выполнения профессио</w:t>
            </w: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нальных задач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CFC709" w14:textId="77777777" w:rsidR="00A4144E" w:rsidRPr="00A4144E" w:rsidRDefault="00A4144E" w:rsidP="005238C3">
            <w:pPr>
              <w:widowControl w:val="0"/>
              <w:rPr>
                <w:rFonts w:eastAsia="Calibri"/>
                <w:bCs/>
                <w:sz w:val="24"/>
                <w:szCs w:val="24"/>
                <w:highlight w:val="yellow"/>
                <w:lang w:val="ru-RU"/>
              </w:rPr>
            </w:pP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</w:t>
            </w:r>
            <w:r w:rsidRPr="00A4144E">
              <w:rPr>
                <w:rFonts w:eastAsia="Calibri"/>
                <w:bCs/>
                <w:sz w:val="24"/>
                <w:szCs w:val="24"/>
              </w:rPr>
              <w:t> </w:t>
            </w:r>
            <w:r w:rsidRPr="00A4144E">
              <w:rPr>
                <w:rFonts w:eastAsia="Calibri"/>
                <w:bCs/>
                <w:sz w:val="24"/>
                <w:szCs w:val="24"/>
                <w:lang w:val="ru-RU"/>
              </w:rPr>
              <w:t>производственной практике</w:t>
            </w:r>
          </w:p>
        </w:tc>
      </w:tr>
      <w:tr w:rsidR="00A4144E" w:rsidRPr="00CF754A" w14:paraId="52C8005F" w14:textId="77777777" w:rsidTr="00A4144E">
        <w:tc>
          <w:tcPr>
            <w:tcW w:w="3005" w:type="dxa"/>
          </w:tcPr>
          <w:p w14:paraId="0567D415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proofErr w:type="gramStart"/>
            <w:r w:rsidRPr="00A4144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A4144E">
              <w:rPr>
                <w:sz w:val="24"/>
                <w:szCs w:val="24"/>
                <w:lang w:val="ru-RU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90" w:type="dxa"/>
          </w:tcPr>
          <w:p w14:paraId="7B3FCF9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развития.</w:t>
            </w:r>
          </w:p>
          <w:p w14:paraId="5A0CBDC2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Широта использования различных источников информации, включая электронные</w:t>
            </w:r>
          </w:p>
        </w:tc>
        <w:tc>
          <w:tcPr>
            <w:tcW w:w="3931" w:type="dxa"/>
          </w:tcPr>
          <w:p w14:paraId="35D8A1E8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A4144E" w:rsidRPr="00CF754A" w14:paraId="7E97A6DF" w14:textId="77777777" w:rsidTr="00A4144E">
        <w:tc>
          <w:tcPr>
            <w:tcW w:w="3005" w:type="dxa"/>
          </w:tcPr>
          <w:p w14:paraId="5DC3141A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proofErr w:type="gramStart"/>
            <w:r w:rsidRPr="00A4144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A4144E">
              <w:rPr>
                <w:sz w:val="24"/>
                <w:szCs w:val="24"/>
                <w:lang w:val="ru-RU"/>
              </w:rPr>
              <w:t xml:space="preserve"> 03. Планировать и </w:t>
            </w:r>
            <w:r w:rsidRPr="00A4144E">
              <w:rPr>
                <w:sz w:val="24"/>
                <w:szCs w:val="24"/>
                <w:lang w:val="ru-RU"/>
              </w:rPr>
              <w:lastRenderedPageBreak/>
              <w:t>реализовывать собственное профессиональное и личностное развитие</w:t>
            </w:r>
          </w:p>
        </w:tc>
        <w:tc>
          <w:tcPr>
            <w:tcW w:w="3090" w:type="dxa"/>
          </w:tcPr>
          <w:p w14:paraId="1FE71040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lastRenderedPageBreak/>
              <w:t xml:space="preserve">Демонстрация интереса к </w:t>
            </w:r>
            <w:r w:rsidRPr="00A4144E">
              <w:rPr>
                <w:sz w:val="24"/>
                <w:szCs w:val="24"/>
                <w:lang w:val="ru-RU"/>
              </w:rPr>
              <w:lastRenderedPageBreak/>
              <w:t xml:space="preserve">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A4144E">
              <w:rPr>
                <w:sz w:val="24"/>
                <w:szCs w:val="24"/>
                <w:lang w:val="ru-RU"/>
              </w:rPr>
              <w:t>самоообразования</w:t>
            </w:r>
            <w:proofErr w:type="spellEnd"/>
            <w:r w:rsidRPr="00A4144E">
              <w:rPr>
                <w:sz w:val="24"/>
                <w:szCs w:val="24"/>
                <w:lang w:val="ru-RU"/>
              </w:rPr>
              <w:t>; осознанное планирование повышения квалификации.</w:t>
            </w:r>
          </w:p>
          <w:p w14:paraId="7E6722D1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3931" w:type="dxa"/>
          </w:tcPr>
          <w:p w14:paraId="55AF9546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lastRenderedPageBreak/>
              <w:t xml:space="preserve">Оценка использования </w:t>
            </w:r>
            <w:r w:rsidRPr="00A4144E">
              <w:rPr>
                <w:bCs/>
                <w:sz w:val="24"/>
                <w:szCs w:val="24"/>
                <w:lang w:val="ru-RU"/>
              </w:rPr>
              <w:lastRenderedPageBreak/>
              <w:t>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практике.</w:t>
            </w:r>
          </w:p>
          <w:p w14:paraId="4BFE8741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использования обучающимся методов и приёмов личной организации при участии в профессиональных олимпиадах, конкурсах, выставках, научно-практических конференциях</w:t>
            </w:r>
          </w:p>
        </w:tc>
      </w:tr>
      <w:tr w:rsidR="00A4144E" w:rsidRPr="00CF754A" w14:paraId="5A54A810" w14:textId="77777777" w:rsidTr="00A4144E">
        <w:tc>
          <w:tcPr>
            <w:tcW w:w="3005" w:type="dxa"/>
          </w:tcPr>
          <w:p w14:paraId="1AE9A62F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proofErr w:type="gramStart"/>
            <w:r w:rsidRPr="00A4144E">
              <w:rPr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A4144E">
              <w:rPr>
                <w:sz w:val="24"/>
                <w:szCs w:val="24"/>
                <w:lang w:val="ru-RU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090" w:type="dxa"/>
          </w:tcPr>
          <w:p w14:paraId="10992594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3931" w:type="dxa"/>
          </w:tcPr>
          <w:p w14:paraId="5E4363B3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A4144E" w:rsidRPr="00CF754A" w14:paraId="1B4E658D" w14:textId="77777777" w:rsidTr="00A4144E">
        <w:tc>
          <w:tcPr>
            <w:tcW w:w="3005" w:type="dxa"/>
          </w:tcPr>
          <w:p w14:paraId="7CC04613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proofErr w:type="gramStart"/>
            <w:r w:rsidRPr="00A4144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A4144E">
              <w:rPr>
                <w:sz w:val="24"/>
                <w:szCs w:val="24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090" w:type="dxa"/>
          </w:tcPr>
          <w:p w14:paraId="774D460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931" w:type="dxa"/>
          </w:tcPr>
          <w:p w14:paraId="6A856A5D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A4144E" w:rsidRPr="00CF754A" w14:paraId="0F329E4C" w14:textId="77777777" w:rsidTr="00A4144E">
        <w:tc>
          <w:tcPr>
            <w:tcW w:w="3005" w:type="dxa"/>
          </w:tcPr>
          <w:p w14:paraId="18162051" w14:textId="567BFB30" w:rsidR="00A4144E" w:rsidRPr="00A4144E" w:rsidRDefault="00A4144E" w:rsidP="009804D8">
            <w:pPr>
              <w:rPr>
                <w:sz w:val="24"/>
                <w:szCs w:val="24"/>
                <w:lang w:val="ru-RU"/>
              </w:rPr>
            </w:pPr>
            <w:proofErr w:type="gramStart"/>
            <w:r w:rsidRPr="00A4144E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A4144E">
              <w:rPr>
                <w:sz w:val="24"/>
                <w:szCs w:val="24"/>
                <w:lang w:val="ru-RU"/>
              </w:rPr>
              <w:t xml:space="preserve"> </w:t>
            </w:r>
            <w:r w:rsidR="009804D8">
              <w:rPr>
                <w:sz w:val="24"/>
                <w:szCs w:val="24"/>
                <w:lang w:val="ru-RU"/>
              </w:rPr>
              <w:t>09</w:t>
            </w:r>
            <w:r w:rsidRPr="00A4144E">
              <w:rPr>
                <w:sz w:val="24"/>
                <w:szCs w:val="24"/>
                <w:lang w:val="ru-RU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3090" w:type="dxa"/>
          </w:tcPr>
          <w:p w14:paraId="23E278E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</w:t>
            </w:r>
          </w:p>
        </w:tc>
        <w:tc>
          <w:tcPr>
            <w:tcW w:w="3931" w:type="dxa"/>
          </w:tcPr>
          <w:p w14:paraId="4245EA19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соблюдения правил оформления документов и построения устных сообщений на государственном языке Российской Федерации и иностранных языках</w:t>
            </w:r>
          </w:p>
        </w:tc>
      </w:tr>
      <w:tr w:rsidR="00A4144E" w:rsidRPr="00CF754A" w14:paraId="50C5C8D1" w14:textId="77777777" w:rsidTr="00A4144E">
        <w:tc>
          <w:tcPr>
            <w:tcW w:w="3005" w:type="dxa"/>
          </w:tcPr>
          <w:p w14:paraId="74E5BE9D" w14:textId="16A6395A" w:rsidR="00A4144E" w:rsidRPr="00A4144E" w:rsidRDefault="000414B6" w:rsidP="00523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2.1.</w:t>
            </w:r>
            <w:r w:rsidR="00A4144E" w:rsidRPr="00A4144E">
              <w:rPr>
                <w:sz w:val="24"/>
                <w:szCs w:val="24"/>
              </w:rPr>
              <w:t xml:space="preserve">Оценивать </w:t>
            </w:r>
            <w:proofErr w:type="spellStart"/>
            <w:r w:rsidR="00A4144E" w:rsidRPr="00A4144E">
              <w:rPr>
                <w:sz w:val="24"/>
                <w:szCs w:val="24"/>
              </w:rPr>
              <w:t>кредитоспособность</w:t>
            </w:r>
            <w:proofErr w:type="spellEnd"/>
            <w:r w:rsidR="00A4144E" w:rsidRPr="00A4144E">
              <w:rPr>
                <w:sz w:val="24"/>
                <w:szCs w:val="24"/>
              </w:rPr>
              <w:t xml:space="preserve"> </w:t>
            </w:r>
            <w:proofErr w:type="spellStart"/>
            <w:r w:rsidR="00A4144E" w:rsidRPr="00A4144E">
              <w:rPr>
                <w:sz w:val="24"/>
                <w:szCs w:val="24"/>
              </w:rPr>
              <w:t>клиентов</w:t>
            </w:r>
            <w:proofErr w:type="spellEnd"/>
          </w:p>
        </w:tc>
        <w:tc>
          <w:tcPr>
            <w:tcW w:w="3090" w:type="dxa"/>
          </w:tcPr>
          <w:p w14:paraId="2CCE9080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профессиональных знаний при  расчете максимального размера кредита</w:t>
            </w:r>
          </w:p>
        </w:tc>
        <w:tc>
          <w:tcPr>
            <w:tcW w:w="3931" w:type="dxa"/>
          </w:tcPr>
          <w:p w14:paraId="0B8A3952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</w:t>
            </w:r>
            <w:r w:rsidRPr="00A4144E">
              <w:rPr>
                <w:bCs/>
                <w:sz w:val="24"/>
                <w:szCs w:val="24"/>
                <w:lang w:val="ru-RU"/>
              </w:rPr>
              <w:lastRenderedPageBreak/>
              <w:t>производственной практике</w:t>
            </w:r>
          </w:p>
        </w:tc>
      </w:tr>
      <w:tr w:rsidR="00A4144E" w:rsidRPr="00CF754A" w14:paraId="61C098CB" w14:textId="77777777" w:rsidTr="00A4144E">
        <w:tc>
          <w:tcPr>
            <w:tcW w:w="3005" w:type="dxa"/>
          </w:tcPr>
          <w:p w14:paraId="4EB5E573" w14:textId="09F15E5F" w:rsidR="00A4144E" w:rsidRPr="00A4144E" w:rsidRDefault="000414B6" w:rsidP="005238C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ПК 2.2.</w:t>
            </w:r>
            <w:proofErr w:type="gramStart"/>
            <w:r w:rsidR="00A4144E" w:rsidRPr="00A4144E">
              <w:rPr>
                <w:sz w:val="24"/>
                <w:szCs w:val="24"/>
                <w:lang w:val="ru-RU"/>
              </w:rPr>
              <w:t>Осуществлять и оформлять</w:t>
            </w:r>
            <w:proofErr w:type="gramEnd"/>
            <w:r w:rsidR="00A4144E" w:rsidRPr="00A4144E">
              <w:rPr>
                <w:sz w:val="24"/>
                <w:szCs w:val="24"/>
                <w:lang w:val="ru-RU"/>
              </w:rPr>
              <w:t xml:space="preserve"> выдачу кредитов</w:t>
            </w:r>
          </w:p>
          <w:p w14:paraId="3330395B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5C1523F6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профессиональных знаний при оформлении выдачи кредитов</w:t>
            </w:r>
          </w:p>
        </w:tc>
        <w:tc>
          <w:tcPr>
            <w:tcW w:w="3931" w:type="dxa"/>
          </w:tcPr>
          <w:p w14:paraId="32116E48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A4144E" w:rsidRPr="00CF754A" w14:paraId="31AF9B94" w14:textId="77777777" w:rsidTr="00A4144E">
        <w:tc>
          <w:tcPr>
            <w:tcW w:w="3005" w:type="dxa"/>
          </w:tcPr>
          <w:p w14:paraId="34B29F61" w14:textId="6E60B2C1" w:rsidR="00A4144E" w:rsidRPr="000414B6" w:rsidRDefault="000414B6" w:rsidP="005238C3">
            <w:pPr>
              <w:rPr>
                <w:sz w:val="24"/>
                <w:szCs w:val="24"/>
                <w:lang w:val="ru-RU"/>
              </w:rPr>
            </w:pPr>
            <w:r w:rsidRPr="000414B6">
              <w:rPr>
                <w:sz w:val="24"/>
                <w:szCs w:val="24"/>
                <w:lang w:val="ru-RU"/>
              </w:rPr>
              <w:t>ПК 2.3.</w:t>
            </w:r>
            <w:r w:rsidR="00A4144E" w:rsidRPr="000414B6">
              <w:rPr>
                <w:sz w:val="24"/>
                <w:szCs w:val="24"/>
                <w:lang w:val="ru-RU"/>
              </w:rPr>
              <w:t>Осуществлять сопровождение выданных кредитов</w:t>
            </w:r>
          </w:p>
          <w:p w14:paraId="43991AD7" w14:textId="77777777" w:rsidR="00A4144E" w:rsidRPr="000414B6" w:rsidRDefault="00A4144E" w:rsidP="005238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63A77256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 xml:space="preserve">Демонстрация профессиональных знаний при </w:t>
            </w:r>
            <w:r w:rsidRPr="00A4144E">
              <w:rPr>
                <w:sz w:val="24"/>
                <w:szCs w:val="24"/>
                <w:lang w:val="ru-RU"/>
              </w:rPr>
              <w:tab/>
              <w:t>сопровождении выданных кредитов</w:t>
            </w:r>
          </w:p>
        </w:tc>
        <w:tc>
          <w:tcPr>
            <w:tcW w:w="3931" w:type="dxa"/>
          </w:tcPr>
          <w:p w14:paraId="29DA2AFB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A4144E" w:rsidRPr="00CF754A" w14:paraId="0C04D134" w14:textId="77777777" w:rsidTr="00A4144E">
        <w:tc>
          <w:tcPr>
            <w:tcW w:w="3005" w:type="dxa"/>
          </w:tcPr>
          <w:p w14:paraId="38F03FA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ПК 2.4.</w:t>
            </w:r>
            <w:r w:rsidRPr="00A4144E">
              <w:rPr>
                <w:sz w:val="24"/>
                <w:szCs w:val="24"/>
                <w:lang w:val="ru-RU"/>
              </w:rPr>
              <w:tab/>
              <w:t>Проводить операции на рынке межбанковских кредитов</w:t>
            </w:r>
          </w:p>
          <w:p w14:paraId="73C7B18D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4EF36908" w14:textId="77777777" w:rsidR="00A4144E" w:rsidRPr="00A4144E" w:rsidRDefault="00A4144E" w:rsidP="005238C3">
            <w:pPr>
              <w:rPr>
                <w:sz w:val="24"/>
                <w:szCs w:val="24"/>
                <w:lang w:val="ru-RU"/>
              </w:rPr>
            </w:pPr>
            <w:r w:rsidRPr="00A4144E">
              <w:rPr>
                <w:sz w:val="24"/>
                <w:szCs w:val="24"/>
                <w:lang w:val="ru-RU"/>
              </w:rPr>
              <w:t>Демонстрация профессиональных знаний при проведении операций на рынке межбанковских кредитов</w:t>
            </w:r>
          </w:p>
        </w:tc>
        <w:tc>
          <w:tcPr>
            <w:tcW w:w="3931" w:type="dxa"/>
          </w:tcPr>
          <w:p w14:paraId="6B1126A7" w14:textId="77777777" w:rsidR="00A4144E" w:rsidRPr="00A4144E" w:rsidRDefault="00A4144E" w:rsidP="005238C3">
            <w:pPr>
              <w:rPr>
                <w:bCs/>
                <w:sz w:val="24"/>
                <w:szCs w:val="24"/>
                <w:lang w:val="ru-RU"/>
              </w:rPr>
            </w:pPr>
            <w:r w:rsidRPr="00A4144E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</w:tbl>
    <w:p w14:paraId="0A69ABC8" w14:textId="77777777" w:rsidR="0095534E" w:rsidRPr="0092133D" w:rsidRDefault="0095534E" w:rsidP="0092133D">
      <w:pPr>
        <w:jc w:val="center"/>
        <w:rPr>
          <w:sz w:val="28"/>
          <w:szCs w:val="28"/>
          <w:lang w:val="ru-RU"/>
        </w:rPr>
      </w:pPr>
    </w:p>
    <w:sectPr w:rsidR="0095534E" w:rsidRPr="0092133D" w:rsidSect="0092133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43BAA" w14:textId="77777777" w:rsidR="00503FBD" w:rsidRDefault="00503FBD" w:rsidP="00E136E0">
      <w:r>
        <w:separator/>
      </w:r>
    </w:p>
  </w:endnote>
  <w:endnote w:type="continuationSeparator" w:id="0">
    <w:p w14:paraId="29EBD49E" w14:textId="77777777" w:rsidR="00503FBD" w:rsidRDefault="00503FBD" w:rsidP="00E1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04592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7D3FE6C8" w14:textId="77777777" w:rsidR="005238C3" w:rsidRPr="00B85437" w:rsidRDefault="005238C3">
        <w:pPr>
          <w:pStyle w:val="a3"/>
          <w:jc w:val="center"/>
          <w:rPr>
            <w:sz w:val="28"/>
            <w:szCs w:val="28"/>
          </w:rPr>
        </w:pPr>
        <w:r w:rsidRPr="00B85437">
          <w:rPr>
            <w:sz w:val="28"/>
            <w:szCs w:val="28"/>
          </w:rPr>
          <w:fldChar w:fldCharType="begin"/>
        </w:r>
        <w:r w:rsidRPr="00B85437">
          <w:rPr>
            <w:sz w:val="28"/>
            <w:szCs w:val="28"/>
          </w:rPr>
          <w:instrText xml:space="preserve"> PAGE   \* MERGEFORMAT </w:instrText>
        </w:r>
        <w:r w:rsidRPr="00B85437">
          <w:rPr>
            <w:sz w:val="28"/>
            <w:szCs w:val="28"/>
          </w:rPr>
          <w:fldChar w:fldCharType="separate"/>
        </w:r>
        <w:r w:rsidR="00CF754A">
          <w:rPr>
            <w:noProof/>
            <w:sz w:val="28"/>
            <w:szCs w:val="28"/>
          </w:rPr>
          <w:t>2</w:t>
        </w:r>
        <w:r w:rsidRPr="00B85437">
          <w:rPr>
            <w:sz w:val="28"/>
            <w:szCs w:val="28"/>
          </w:rPr>
          <w:fldChar w:fldCharType="end"/>
        </w:r>
      </w:p>
    </w:sdtContent>
  </w:sdt>
  <w:p w14:paraId="17857913" w14:textId="77777777" w:rsidR="005238C3" w:rsidRDefault="005238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0BBD5" w14:textId="77777777" w:rsidR="00503FBD" w:rsidRDefault="00503FBD" w:rsidP="00E136E0">
      <w:r>
        <w:separator/>
      </w:r>
    </w:p>
  </w:footnote>
  <w:footnote w:type="continuationSeparator" w:id="0">
    <w:p w14:paraId="2BC7D912" w14:textId="77777777" w:rsidR="00503FBD" w:rsidRDefault="00503FBD" w:rsidP="00E13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233325D2"/>
    <w:multiLevelType w:val="hybridMultilevel"/>
    <w:tmpl w:val="027C9D74"/>
    <w:lvl w:ilvl="0" w:tplc="E6AAAF6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44C0E5D"/>
    <w:multiLevelType w:val="hybridMultilevel"/>
    <w:tmpl w:val="570006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4B24B63"/>
    <w:multiLevelType w:val="hybridMultilevel"/>
    <w:tmpl w:val="CB9A72F8"/>
    <w:lvl w:ilvl="0" w:tplc="25D4BC14">
      <w:start w:val="1"/>
      <w:numFmt w:val="decimal"/>
      <w:lvlText w:val="%1."/>
      <w:lvlJc w:val="left"/>
      <w:pPr>
        <w:ind w:left="4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4">
    <w:nsid w:val="50187DFD"/>
    <w:multiLevelType w:val="hybridMultilevel"/>
    <w:tmpl w:val="A8F8CC28"/>
    <w:lvl w:ilvl="0" w:tplc="F0AA381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D9140E2"/>
    <w:multiLevelType w:val="hybridMultilevel"/>
    <w:tmpl w:val="A95819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23142EE"/>
    <w:multiLevelType w:val="hybridMultilevel"/>
    <w:tmpl w:val="E92E10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91C6B"/>
    <w:multiLevelType w:val="hybridMultilevel"/>
    <w:tmpl w:val="82F8D3A4"/>
    <w:lvl w:ilvl="0" w:tplc="D8A23A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553761"/>
    <w:multiLevelType w:val="multilevel"/>
    <w:tmpl w:val="328A20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9">
    <w:nsid w:val="6D0B7C1D"/>
    <w:multiLevelType w:val="hybridMultilevel"/>
    <w:tmpl w:val="742A11E2"/>
    <w:lvl w:ilvl="0" w:tplc="499A0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C8"/>
    <w:rsid w:val="00002B2A"/>
    <w:rsid w:val="00012FEA"/>
    <w:rsid w:val="000414B6"/>
    <w:rsid w:val="00044E03"/>
    <w:rsid w:val="000542CC"/>
    <w:rsid w:val="000D0C77"/>
    <w:rsid w:val="000F03A6"/>
    <w:rsid w:val="0011457C"/>
    <w:rsid w:val="00127BA3"/>
    <w:rsid w:val="00150435"/>
    <w:rsid w:val="001527B0"/>
    <w:rsid w:val="00174A0C"/>
    <w:rsid w:val="00183B40"/>
    <w:rsid w:val="00186940"/>
    <w:rsid w:val="00191B2E"/>
    <w:rsid w:val="001F0C7B"/>
    <w:rsid w:val="00212D4D"/>
    <w:rsid w:val="002B0D36"/>
    <w:rsid w:val="002C3A28"/>
    <w:rsid w:val="003131FF"/>
    <w:rsid w:val="003278FF"/>
    <w:rsid w:val="00343BAA"/>
    <w:rsid w:val="003440CC"/>
    <w:rsid w:val="003455B8"/>
    <w:rsid w:val="00362244"/>
    <w:rsid w:val="00382575"/>
    <w:rsid w:val="003B65A6"/>
    <w:rsid w:val="003E7D97"/>
    <w:rsid w:val="00416808"/>
    <w:rsid w:val="00476B9E"/>
    <w:rsid w:val="004809C8"/>
    <w:rsid w:val="004956F5"/>
    <w:rsid w:val="004E7B8E"/>
    <w:rsid w:val="005006CA"/>
    <w:rsid w:val="00503FBD"/>
    <w:rsid w:val="00511CEE"/>
    <w:rsid w:val="005238C3"/>
    <w:rsid w:val="005377CF"/>
    <w:rsid w:val="00546528"/>
    <w:rsid w:val="005628A2"/>
    <w:rsid w:val="00570384"/>
    <w:rsid w:val="0058034F"/>
    <w:rsid w:val="0058099E"/>
    <w:rsid w:val="00587186"/>
    <w:rsid w:val="005A49A8"/>
    <w:rsid w:val="005D01B0"/>
    <w:rsid w:val="00613586"/>
    <w:rsid w:val="006517D5"/>
    <w:rsid w:val="00654F18"/>
    <w:rsid w:val="00684927"/>
    <w:rsid w:val="006A03D2"/>
    <w:rsid w:val="006B6B20"/>
    <w:rsid w:val="006D5F76"/>
    <w:rsid w:val="00727C7A"/>
    <w:rsid w:val="007310A9"/>
    <w:rsid w:val="007475C4"/>
    <w:rsid w:val="0075320E"/>
    <w:rsid w:val="007B0566"/>
    <w:rsid w:val="007B0D37"/>
    <w:rsid w:val="007C32AC"/>
    <w:rsid w:val="008B260C"/>
    <w:rsid w:val="008C3F67"/>
    <w:rsid w:val="009110C3"/>
    <w:rsid w:val="00916BD3"/>
    <w:rsid w:val="0092133D"/>
    <w:rsid w:val="00936BB5"/>
    <w:rsid w:val="00937A10"/>
    <w:rsid w:val="0095534E"/>
    <w:rsid w:val="00960F1C"/>
    <w:rsid w:val="00977137"/>
    <w:rsid w:val="009804D8"/>
    <w:rsid w:val="009919CE"/>
    <w:rsid w:val="009A4B54"/>
    <w:rsid w:val="009C40CD"/>
    <w:rsid w:val="009E0FF6"/>
    <w:rsid w:val="009F4CC8"/>
    <w:rsid w:val="009F5407"/>
    <w:rsid w:val="009F5A2E"/>
    <w:rsid w:val="00A4144E"/>
    <w:rsid w:val="00A861BE"/>
    <w:rsid w:val="00A90830"/>
    <w:rsid w:val="00B061B5"/>
    <w:rsid w:val="00B0647B"/>
    <w:rsid w:val="00B071A0"/>
    <w:rsid w:val="00B4498C"/>
    <w:rsid w:val="00BB4B24"/>
    <w:rsid w:val="00BB6C14"/>
    <w:rsid w:val="00BD51AC"/>
    <w:rsid w:val="00C06773"/>
    <w:rsid w:val="00C07FF6"/>
    <w:rsid w:val="00C813AD"/>
    <w:rsid w:val="00CB1A7C"/>
    <w:rsid w:val="00CD12D7"/>
    <w:rsid w:val="00CF754A"/>
    <w:rsid w:val="00D3207E"/>
    <w:rsid w:val="00DB14DB"/>
    <w:rsid w:val="00E03B51"/>
    <w:rsid w:val="00E136E0"/>
    <w:rsid w:val="00E53DA8"/>
    <w:rsid w:val="00E62C34"/>
    <w:rsid w:val="00E94490"/>
    <w:rsid w:val="00EC14EB"/>
    <w:rsid w:val="00EE5B7C"/>
    <w:rsid w:val="00F07655"/>
    <w:rsid w:val="00F129F3"/>
    <w:rsid w:val="00F636F9"/>
    <w:rsid w:val="00F80C57"/>
    <w:rsid w:val="00F85974"/>
    <w:rsid w:val="00FC5C9A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30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C8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3622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9F4CC8"/>
    <w:rPr>
      <w:sz w:val="2"/>
    </w:rPr>
  </w:style>
  <w:style w:type="paragraph" w:styleId="a3">
    <w:name w:val="footer"/>
    <w:basedOn w:val="a"/>
    <w:link w:val="a4"/>
    <w:uiPriority w:val="99"/>
    <w:unhideWhenUsed/>
    <w:rsid w:val="009F4C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F4CC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F4C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CC8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1145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2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C8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3622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9F4CC8"/>
    <w:rPr>
      <w:sz w:val="2"/>
    </w:rPr>
  </w:style>
  <w:style w:type="paragraph" w:styleId="a3">
    <w:name w:val="footer"/>
    <w:basedOn w:val="a"/>
    <w:link w:val="a4"/>
    <w:uiPriority w:val="99"/>
    <w:unhideWhenUsed/>
    <w:rsid w:val="009F4C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F4CC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F4C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CC8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1145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2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6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ero.gar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7719</Words>
  <Characters>44004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Здоровцова Олеся Николаевна</cp:lastModifiedBy>
  <cp:revision>13</cp:revision>
  <cp:lastPrinted>2022-07-05T06:49:00Z</cp:lastPrinted>
  <dcterms:created xsi:type="dcterms:W3CDTF">2023-02-08T02:09:00Z</dcterms:created>
  <dcterms:modified xsi:type="dcterms:W3CDTF">2026-08-13T04:02:00Z</dcterms:modified>
</cp:coreProperties>
</file>